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83C" w:rsidRPr="002642D5" w:rsidRDefault="00D1583C" w:rsidP="004B0567">
      <w:pPr>
        <w:rPr>
          <w:sz w:val="2"/>
          <w:szCs w:val="2"/>
        </w:rPr>
      </w:pP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4555F5">
        <w:trPr>
          <w:trHeight w:hRule="exact" w:val="397"/>
        </w:trPr>
        <w:tc>
          <w:tcPr>
            <w:tcW w:w="9781" w:type="dxa"/>
            <w:vAlign w:val="center"/>
          </w:tcPr>
          <w:p w:rsidR="004555F5" w:rsidRPr="00EA49DF" w:rsidRDefault="004555F5" w:rsidP="004555F5">
            <w:pPr>
              <w:pStyle w:val="3"/>
              <w:jc w:val="center"/>
              <w:rPr>
                <w:rFonts w:ascii="Times New Roman" w:hAnsi="Times New Roman" w:cs="Times New Roman"/>
                <w:szCs w:val="28"/>
              </w:rPr>
            </w:pPr>
          </w:p>
        </w:tc>
      </w:tr>
      <w:tr w:rsidR="004555F5" w:rsidTr="0032482E">
        <w:trPr>
          <w:trHeight w:val="294"/>
        </w:trPr>
        <w:tc>
          <w:tcPr>
            <w:tcW w:w="9781" w:type="dxa"/>
            <w:vAlign w:val="center"/>
          </w:tcPr>
          <w:p w:rsidR="004555F5" w:rsidRPr="001E638E" w:rsidRDefault="004555F5" w:rsidP="004555F5">
            <w:pPr>
              <w:pStyle w:val="3"/>
              <w:rPr>
                <w:szCs w:val="28"/>
              </w:rPr>
            </w:pPr>
          </w:p>
        </w:tc>
      </w:tr>
      <w:tr w:rsidR="004555F5" w:rsidTr="0032482E">
        <w:trPr>
          <w:trHeight w:val="348"/>
        </w:trPr>
        <w:tc>
          <w:tcPr>
            <w:tcW w:w="9781" w:type="dxa"/>
          </w:tcPr>
          <w:p w:rsidR="004555F5" w:rsidRPr="00552603" w:rsidRDefault="004555F5" w:rsidP="004555F5">
            <w:pPr>
              <w:pStyle w:val="3"/>
              <w:jc w:val="center"/>
              <w:rPr>
                <w:rFonts w:ascii="Times New Roman" w:hAnsi="Times New Roman" w:cs="Times New Roman"/>
                <w:sz w:val="32"/>
                <w:szCs w:val="32"/>
              </w:rPr>
            </w:pPr>
            <w:r w:rsidRPr="00552603">
              <w:rPr>
                <w:rFonts w:ascii="Times New Roman" w:hAnsi="Times New Roman" w:cs="Times New Roman"/>
                <w:sz w:val="32"/>
                <w:szCs w:val="32"/>
              </w:rPr>
              <w:t>АДМИНИСТРАЦИЯ ТРЕСКИНСКОГО СЕЛЬСОВЕТА КОЛЫШЛЕЙСКОГО РАЙОНА ПЕНЗЕНСКОЙ ОБЛАСТИ</w:t>
            </w:r>
          </w:p>
          <w:p w:rsidR="004555F5" w:rsidRDefault="004555F5" w:rsidP="004555F5">
            <w:pPr>
              <w:pStyle w:val="3"/>
            </w:pPr>
          </w:p>
          <w:p w:rsidR="004555F5" w:rsidRPr="001E638E" w:rsidRDefault="004555F5" w:rsidP="004555F5">
            <w:pPr>
              <w:pStyle w:val="3"/>
              <w:ind w:firstLine="0"/>
            </w:pPr>
          </w:p>
        </w:tc>
      </w:tr>
      <w:tr w:rsidR="004555F5">
        <w:trPr>
          <w:trHeight w:val="306"/>
        </w:trPr>
        <w:tc>
          <w:tcPr>
            <w:tcW w:w="9781" w:type="dxa"/>
            <w:vAlign w:val="center"/>
          </w:tcPr>
          <w:p w:rsidR="004555F5" w:rsidRDefault="004555F5" w:rsidP="004555F5">
            <w:pPr>
              <w:pStyle w:val="3"/>
              <w:jc w:val="center"/>
              <w:rPr>
                <w:rFonts w:ascii="Times New Roman" w:hAnsi="Times New Roman" w:cs="Times New Roman"/>
                <w:szCs w:val="28"/>
              </w:rPr>
            </w:pPr>
            <w:r w:rsidRPr="00EA49DF">
              <w:rPr>
                <w:rFonts w:ascii="Times New Roman" w:hAnsi="Times New Roman" w:cs="Times New Roman"/>
                <w:szCs w:val="28"/>
              </w:rPr>
              <w:t>ПОСТАНОВЛЕНИЕ</w:t>
            </w:r>
          </w:p>
          <w:p w:rsidR="004555F5" w:rsidRDefault="004555F5" w:rsidP="004555F5">
            <w:pPr>
              <w:pStyle w:val="3"/>
              <w:jc w:val="center"/>
              <w:rPr>
                <w:rFonts w:ascii="Times New Roman" w:hAnsi="Times New Roman" w:cs="Times New Roman"/>
                <w:szCs w:val="28"/>
              </w:rPr>
            </w:pPr>
          </w:p>
          <w:p w:rsidR="004555F5" w:rsidRDefault="004555F5" w:rsidP="004555F5">
            <w:pPr>
              <w:pStyle w:val="3"/>
              <w:jc w:val="center"/>
              <w:rPr>
                <w:rFonts w:ascii="Times New Roman" w:hAnsi="Times New Roman" w:cs="Times New Roman"/>
                <w:szCs w:val="28"/>
              </w:rPr>
            </w:pPr>
          </w:p>
          <w:tbl>
            <w:tblPr>
              <w:tblpPr w:leftFromText="180" w:rightFromText="180" w:vertAnchor="text" w:horzAnchor="margin" w:tblpXSpec="center" w:tblpY="-84"/>
              <w:tblOverlap w:val="never"/>
              <w:tblW w:w="0" w:type="auto"/>
              <w:tblLayout w:type="fixed"/>
              <w:tblCellMar>
                <w:left w:w="0" w:type="dxa"/>
                <w:right w:w="0" w:type="dxa"/>
              </w:tblCellMar>
              <w:tblLook w:val="0000"/>
            </w:tblPr>
            <w:tblGrid>
              <w:gridCol w:w="300"/>
              <w:gridCol w:w="2819"/>
              <w:gridCol w:w="397"/>
              <w:gridCol w:w="1134"/>
            </w:tblGrid>
            <w:tr w:rsidR="004555F5" w:rsidRPr="00B1769A" w:rsidTr="004555F5">
              <w:trPr>
                <w:trHeight w:val="189"/>
              </w:trPr>
              <w:tc>
                <w:tcPr>
                  <w:tcW w:w="300" w:type="dxa"/>
                  <w:vAlign w:val="bottom"/>
                </w:tcPr>
                <w:p w:rsidR="004555F5" w:rsidRPr="00B1769A" w:rsidRDefault="004555F5" w:rsidP="004555F5">
                  <w:pPr>
                    <w:rPr>
                      <w:rFonts w:ascii="Times New Roman" w:hAnsi="Times New Roman"/>
                      <w:sz w:val="26"/>
                      <w:szCs w:val="26"/>
                    </w:rPr>
                  </w:pPr>
                </w:p>
              </w:tc>
              <w:tc>
                <w:tcPr>
                  <w:tcW w:w="2819" w:type="dxa"/>
                  <w:tcBorders>
                    <w:bottom w:val="single" w:sz="6" w:space="0" w:color="auto"/>
                  </w:tcBorders>
                </w:tcPr>
                <w:p w:rsidR="004555F5" w:rsidRPr="00B1769A" w:rsidRDefault="004555F5" w:rsidP="004555F5">
                  <w:pPr>
                    <w:ind w:firstLine="0"/>
                    <w:jc w:val="center"/>
                    <w:rPr>
                      <w:rFonts w:ascii="Times New Roman" w:hAnsi="Times New Roman"/>
                      <w:sz w:val="26"/>
                      <w:szCs w:val="26"/>
                    </w:rPr>
                  </w:pPr>
                  <w:r>
                    <w:rPr>
                      <w:rFonts w:ascii="Times New Roman" w:hAnsi="Times New Roman"/>
                      <w:sz w:val="26"/>
                      <w:szCs w:val="26"/>
                    </w:rPr>
                    <w:t>17 января 2019 года</w:t>
                  </w:r>
                </w:p>
              </w:tc>
              <w:tc>
                <w:tcPr>
                  <w:tcW w:w="397" w:type="dxa"/>
                  <w:vAlign w:val="bottom"/>
                </w:tcPr>
                <w:p w:rsidR="004555F5" w:rsidRPr="00B1769A" w:rsidRDefault="004555F5" w:rsidP="004555F5">
                  <w:pPr>
                    <w:jc w:val="center"/>
                    <w:rPr>
                      <w:rFonts w:ascii="Times New Roman" w:hAnsi="Times New Roman"/>
                      <w:sz w:val="26"/>
                      <w:szCs w:val="26"/>
                    </w:rPr>
                  </w:pPr>
                </w:p>
              </w:tc>
              <w:tc>
                <w:tcPr>
                  <w:tcW w:w="1134" w:type="dxa"/>
                  <w:tcBorders>
                    <w:bottom w:val="single" w:sz="6" w:space="0" w:color="auto"/>
                  </w:tcBorders>
                </w:tcPr>
                <w:p w:rsidR="004555F5" w:rsidRPr="00B1769A" w:rsidRDefault="004555F5" w:rsidP="004555F5">
                  <w:pPr>
                    <w:ind w:firstLine="0"/>
                    <w:jc w:val="center"/>
                    <w:rPr>
                      <w:rFonts w:ascii="Times New Roman" w:hAnsi="Times New Roman"/>
                      <w:sz w:val="26"/>
                      <w:szCs w:val="26"/>
                    </w:rPr>
                  </w:pPr>
                  <w:r>
                    <w:rPr>
                      <w:rFonts w:ascii="Times New Roman" w:hAnsi="Times New Roman"/>
                      <w:sz w:val="26"/>
                      <w:szCs w:val="26"/>
                    </w:rPr>
                    <w:t>№ 3</w:t>
                  </w:r>
                  <w:r>
                    <w:rPr>
                      <w:rFonts w:ascii="Times New Roman" w:hAnsi="Times New Roman"/>
                      <w:sz w:val="26"/>
                      <w:szCs w:val="26"/>
                    </w:rPr>
                    <w:t>-п</w:t>
                  </w:r>
                </w:p>
              </w:tc>
            </w:tr>
            <w:tr w:rsidR="004555F5" w:rsidRPr="00B1769A" w:rsidTr="004555F5">
              <w:tc>
                <w:tcPr>
                  <w:tcW w:w="4650" w:type="dxa"/>
                  <w:gridSpan w:val="4"/>
                </w:tcPr>
                <w:p w:rsidR="004555F5" w:rsidRPr="00B1769A" w:rsidRDefault="004555F5" w:rsidP="004555F5">
                  <w:pPr>
                    <w:jc w:val="center"/>
                    <w:rPr>
                      <w:rFonts w:ascii="Times New Roman" w:hAnsi="Times New Roman"/>
                      <w:sz w:val="26"/>
                      <w:szCs w:val="26"/>
                    </w:rPr>
                  </w:pPr>
                </w:p>
                <w:p w:rsidR="004555F5" w:rsidRPr="00B1769A" w:rsidRDefault="004555F5" w:rsidP="004555F5">
                  <w:pPr>
                    <w:jc w:val="center"/>
                    <w:rPr>
                      <w:rFonts w:ascii="Times New Roman" w:hAnsi="Times New Roman"/>
                      <w:sz w:val="26"/>
                      <w:szCs w:val="26"/>
                    </w:rPr>
                  </w:pPr>
                  <w:r>
                    <w:rPr>
                      <w:rFonts w:ascii="Times New Roman" w:hAnsi="Times New Roman"/>
                      <w:sz w:val="26"/>
                      <w:szCs w:val="26"/>
                    </w:rPr>
                    <w:t>с.Трескино</w:t>
                  </w:r>
                </w:p>
              </w:tc>
            </w:tr>
          </w:tbl>
          <w:p w:rsidR="004555F5" w:rsidRDefault="004555F5" w:rsidP="004555F5">
            <w:pPr>
              <w:pStyle w:val="3"/>
              <w:jc w:val="center"/>
              <w:rPr>
                <w:rFonts w:ascii="Times New Roman" w:hAnsi="Times New Roman" w:cs="Times New Roman"/>
                <w:szCs w:val="28"/>
              </w:rPr>
            </w:pPr>
          </w:p>
          <w:p w:rsidR="004555F5" w:rsidRDefault="004555F5" w:rsidP="004555F5">
            <w:pPr>
              <w:pStyle w:val="3"/>
              <w:jc w:val="center"/>
              <w:rPr>
                <w:rFonts w:ascii="Times New Roman" w:hAnsi="Times New Roman" w:cs="Times New Roman"/>
                <w:szCs w:val="28"/>
              </w:rPr>
            </w:pPr>
          </w:p>
          <w:p w:rsidR="004555F5" w:rsidRPr="00EA49DF" w:rsidRDefault="004555F5" w:rsidP="004555F5">
            <w:pPr>
              <w:pStyle w:val="3"/>
              <w:ind w:firstLine="0"/>
              <w:rPr>
                <w:rFonts w:ascii="Times New Roman" w:hAnsi="Times New Roman" w:cs="Times New Roman"/>
                <w:szCs w:val="28"/>
              </w:rPr>
            </w:pPr>
          </w:p>
        </w:tc>
      </w:tr>
    </w:tbl>
    <w:p w:rsidR="00D1583C" w:rsidRDefault="004555F5" w:rsidP="004B0567">
      <w:pPr>
        <w:spacing w:line="192" w:lineRule="auto"/>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08.1pt;margin-top:-26.35pt;width:56.9pt;height:75.5pt;z-index:-1;mso-position-horizontal-relative:text;mso-position-vertical-relative:text" wrapcoords="-284 0 -284 21386 21600 21386 21600 0 -284 0">
            <v:imagedata r:id="rId7" o:title="Герб ППО (вектор) черная"/>
            <w10:wrap type="tight"/>
          </v:shape>
        </w:pict>
      </w:r>
    </w:p>
    <w:p w:rsidR="004555F5" w:rsidRDefault="004555F5" w:rsidP="004B0567">
      <w:pPr>
        <w:spacing w:line="192" w:lineRule="auto"/>
        <w:jc w:val="center"/>
        <w:rPr>
          <w:noProof/>
        </w:rPr>
      </w:pPr>
    </w:p>
    <w:p w:rsidR="004555F5" w:rsidRDefault="004555F5" w:rsidP="004B0567">
      <w:pPr>
        <w:spacing w:line="192" w:lineRule="auto"/>
        <w:jc w:val="center"/>
        <w:rPr>
          <w:noProof/>
        </w:rPr>
      </w:pPr>
    </w:p>
    <w:p w:rsidR="004555F5" w:rsidRDefault="004555F5" w:rsidP="004B0567">
      <w:pPr>
        <w:spacing w:line="192" w:lineRule="auto"/>
        <w:jc w:val="center"/>
        <w:rPr>
          <w:sz w:val="30"/>
        </w:rPr>
      </w:pPr>
    </w:p>
    <w:p w:rsidR="00D1583C" w:rsidRPr="00B1769A" w:rsidRDefault="00D1583C" w:rsidP="004B0567">
      <w:pPr>
        <w:spacing w:line="192" w:lineRule="auto"/>
        <w:rPr>
          <w:rFonts w:ascii="Times New Roman" w:hAnsi="Times New Roman"/>
          <w:sz w:val="26"/>
          <w:szCs w:val="26"/>
        </w:rPr>
      </w:pPr>
    </w:p>
    <w:p w:rsidR="00D1583C" w:rsidRPr="009313A8" w:rsidRDefault="00D1583C" w:rsidP="009313A8">
      <w:pPr>
        <w:autoSpaceDE w:val="0"/>
        <w:autoSpaceDN w:val="0"/>
        <w:adjustRightInd w:val="0"/>
        <w:ind w:firstLine="0"/>
        <w:jc w:val="center"/>
        <w:rPr>
          <w:rFonts w:ascii="Times New Roman" w:hAnsi="Times New Roman"/>
          <w:b/>
          <w:sz w:val="25"/>
          <w:szCs w:val="25"/>
        </w:rPr>
      </w:pPr>
      <w:r w:rsidRPr="009313A8">
        <w:rPr>
          <w:rFonts w:ascii="Times New Roman" w:hAnsi="Times New Roman"/>
          <w:b/>
          <w:sz w:val="25"/>
          <w:szCs w:val="25"/>
        </w:rPr>
        <w:t>Об утверждении административного регламента предоставления Администрацией Колышлейского района Пензенской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D1583C" w:rsidRPr="00707E1E" w:rsidRDefault="00D1583C" w:rsidP="008F4A31">
      <w:pPr>
        <w:autoSpaceDE w:val="0"/>
        <w:autoSpaceDN w:val="0"/>
        <w:adjustRightInd w:val="0"/>
        <w:ind w:firstLine="0"/>
        <w:jc w:val="center"/>
      </w:pPr>
    </w:p>
    <w:p w:rsidR="00D1583C" w:rsidRPr="00D435F5" w:rsidRDefault="00D1583C" w:rsidP="004555F5">
      <w:pPr>
        <w:pStyle w:val="ConsPlusNormal"/>
        <w:ind w:firstLine="540"/>
        <w:jc w:val="both"/>
        <w:rPr>
          <w:rFonts w:ascii="Times New Roman" w:hAnsi="Times New Roman"/>
          <w:sz w:val="25"/>
          <w:szCs w:val="25"/>
        </w:rPr>
      </w:pPr>
      <w:r w:rsidRPr="00D435F5">
        <w:rPr>
          <w:rFonts w:ascii="Times New Roman" w:hAnsi="Times New Roman"/>
          <w:sz w:val="25"/>
          <w:szCs w:val="25"/>
        </w:rPr>
        <w:t>В соответствии</w:t>
      </w:r>
      <w:r>
        <w:rPr>
          <w:rFonts w:ascii="Times New Roman" w:hAnsi="Times New Roman"/>
          <w:sz w:val="25"/>
          <w:szCs w:val="25"/>
        </w:rPr>
        <w:t xml:space="preserve"> с</w:t>
      </w:r>
      <w:r w:rsidRPr="00D435F5">
        <w:rPr>
          <w:rFonts w:ascii="Times New Roman" w:hAnsi="Times New Roman"/>
          <w:sz w:val="25"/>
          <w:szCs w:val="25"/>
        </w:rPr>
        <w:t xml:space="preserve"> Федеральным </w:t>
      </w:r>
      <w:hyperlink r:id="rId8" w:history="1">
        <w:r w:rsidRPr="00D435F5">
          <w:rPr>
            <w:rStyle w:val="-"/>
            <w:rFonts w:ascii="Times New Roman" w:hAnsi="Times New Roman"/>
            <w:color w:val="auto"/>
            <w:sz w:val="25"/>
            <w:szCs w:val="25"/>
            <w:u w:val="none"/>
          </w:rPr>
          <w:t>законом</w:t>
        </w:r>
      </w:hyperlink>
      <w:r w:rsidRPr="00D435F5">
        <w:rPr>
          <w:rFonts w:ascii="Times New Roman" w:hAnsi="Times New Roman"/>
          <w:sz w:val="25"/>
          <w:szCs w:val="25"/>
        </w:rPr>
        <w:t xml:space="preserve"> от 27.07.2010 № 210-ФЗ «Об организации предоставления государственных и муниципальных услуг», </w:t>
      </w:r>
      <w:r w:rsidRPr="004555F5">
        <w:rPr>
          <w:rFonts w:ascii="Times New Roman" w:hAnsi="Times New Roman"/>
          <w:color w:val="000000" w:themeColor="text1"/>
          <w:sz w:val="25"/>
          <w:szCs w:val="25"/>
        </w:rPr>
        <w:t xml:space="preserve">постановлениями </w:t>
      </w:r>
      <w:r w:rsidR="004555F5" w:rsidRPr="00D5235A">
        <w:rPr>
          <w:rFonts w:ascii="Times New Roman" w:hAnsi="Times New Roman"/>
          <w:color w:val="000000" w:themeColor="text1"/>
          <w:sz w:val="25"/>
          <w:szCs w:val="25"/>
        </w:rPr>
        <w:t xml:space="preserve"> Администрации  Трескинского сельсовета Колышлейского района Пензенской области</w:t>
      </w:r>
      <w:r w:rsidR="004555F5" w:rsidRPr="00D5235A">
        <w:rPr>
          <w:rFonts w:ascii="Times New Roman" w:hAnsi="Times New Roman"/>
          <w:i/>
          <w:color w:val="000000" w:themeColor="text1"/>
          <w:sz w:val="25"/>
          <w:szCs w:val="25"/>
        </w:rPr>
        <w:t xml:space="preserve"> </w:t>
      </w:r>
      <w:r w:rsidR="004555F5" w:rsidRPr="00D5235A">
        <w:rPr>
          <w:rFonts w:ascii="Times New Roman" w:hAnsi="Times New Roman"/>
          <w:color w:val="000000" w:themeColor="text1"/>
          <w:sz w:val="25"/>
          <w:szCs w:val="25"/>
        </w:rPr>
        <w:t>от 21.11.2018г. № 49-п «О  Порядке разработки и утверждения административных регламентов осуществления муниципального контроля (надзора) и административных регламентов предоставления муниципальных услуг органами местного самоуправления Трескинского сельсовета Колышлейского района Пензенской области»,</w:t>
      </w:r>
      <w:r w:rsidR="004555F5">
        <w:rPr>
          <w:rFonts w:ascii="Times New Roman" w:hAnsi="Times New Roman"/>
          <w:color w:val="FF0000"/>
          <w:sz w:val="25"/>
          <w:szCs w:val="25"/>
        </w:rPr>
        <w:t xml:space="preserve"> </w:t>
      </w:r>
      <w:r w:rsidR="004555F5" w:rsidRPr="00C602FD">
        <w:rPr>
          <w:rFonts w:ascii="Times New Roman" w:hAnsi="Times New Roman"/>
          <w:color w:val="000000" w:themeColor="text1"/>
          <w:sz w:val="25"/>
          <w:szCs w:val="25"/>
        </w:rPr>
        <w:t>от 21.11.2018 № 54-п «Об утверждении Реестра муниципальных услуг</w:t>
      </w:r>
      <w:r w:rsidR="004555F5">
        <w:rPr>
          <w:rFonts w:ascii="Times New Roman" w:hAnsi="Times New Roman"/>
          <w:color w:val="000000" w:themeColor="text1"/>
          <w:sz w:val="25"/>
          <w:szCs w:val="25"/>
        </w:rPr>
        <w:t xml:space="preserve"> Трескинского сельсовета </w:t>
      </w:r>
      <w:r w:rsidR="004555F5" w:rsidRPr="00C602FD">
        <w:rPr>
          <w:rFonts w:ascii="Times New Roman" w:hAnsi="Times New Roman"/>
          <w:color w:val="000000" w:themeColor="text1"/>
          <w:sz w:val="25"/>
          <w:szCs w:val="25"/>
        </w:rPr>
        <w:t xml:space="preserve"> Колышлейского района Пензенской области»,</w:t>
      </w:r>
      <w:r w:rsidR="004555F5" w:rsidRPr="00D435F5">
        <w:rPr>
          <w:rFonts w:ascii="Times New Roman" w:hAnsi="Times New Roman"/>
          <w:color w:val="FF0000"/>
          <w:sz w:val="25"/>
          <w:szCs w:val="25"/>
        </w:rPr>
        <w:t xml:space="preserve"> </w:t>
      </w:r>
      <w:r w:rsidR="004555F5" w:rsidRPr="00C602FD">
        <w:rPr>
          <w:rFonts w:ascii="Times New Roman" w:hAnsi="Times New Roman"/>
          <w:color w:val="000000" w:themeColor="text1"/>
          <w:sz w:val="25"/>
          <w:szCs w:val="25"/>
        </w:rPr>
        <w:t>Уставом Трескинского сельсовета  Колышлейского района Пензенской области</w:t>
      </w:r>
      <w:r w:rsidR="004555F5" w:rsidRPr="00D435F5">
        <w:rPr>
          <w:rFonts w:ascii="Times New Roman" w:hAnsi="Times New Roman"/>
          <w:sz w:val="25"/>
          <w:szCs w:val="25"/>
        </w:rPr>
        <w:t>,</w:t>
      </w:r>
    </w:p>
    <w:p w:rsidR="00D1583C" w:rsidRPr="00D435F5" w:rsidRDefault="00D1583C" w:rsidP="00FE388C">
      <w:pPr>
        <w:pStyle w:val="ConsPlusNormal"/>
        <w:spacing w:before="120" w:after="120"/>
        <w:ind w:firstLine="539"/>
        <w:jc w:val="center"/>
        <w:rPr>
          <w:rFonts w:ascii="Times New Roman" w:hAnsi="Times New Roman"/>
          <w:b/>
          <w:sz w:val="25"/>
          <w:szCs w:val="25"/>
        </w:rPr>
      </w:pPr>
      <w:r w:rsidRPr="00D435F5">
        <w:rPr>
          <w:rFonts w:ascii="Times New Roman" w:hAnsi="Times New Roman"/>
          <w:b/>
          <w:sz w:val="25"/>
          <w:szCs w:val="25"/>
        </w:rPr>
        <w:t>Администрация Колышлейского района постановляет:</w:t>
      </w:r>
    </w:p>
    <w:p w:rsidR="00D1583C" w:rsidRPr="006A58B9" w:rsidRDefault="00D1583C" w:rsidP="006A58B9">
      <w:pPr>
        <w:autoSpaceDE w:val="0"/>
        <w:autoSpaceDN w:val="0"/>
        <w:adjustRightInd w:val="0"/>
        <w:ind w:firstLine="600"/>
        <w:rPr>
          <w:rFonts w:ascii="Times New Roman" w:hAnsi="Times New Roman"/>
          <w:sz w:val="25"/>
          <w:szCs w:val="25"/>
        </w:rPr>
      </w:pPr>
      <w:r w:rsidRPr="006A58B9">
        <w:rPr>
          <w:rFonts w:ascii="Times New Roman" w:hAnsi="Times New Roman"/>
          <w:sz w:val="25"/>
          <w:szCs w:val="25"/>
        </w:rPr>
        <w:t xml:space="preserve">1. Утвердить административный </w:t>
      </w:r>
      <w:hyperlink r:id="rId9" w:anchor="P31#P31" w:history="1">
        <w:r w:rsidRPr="006A58B9">
          <w:rPr>
            <w:rStyle w:val="-"/>
            <w:rFonts w:ascii="Times New Roman" w:hAnsi="Times New Roman"/>
            <w:color w:val="auto"/>
            <w:sz w:val="25"/>
            <w:szCs w:val="25"/>
            <w:u w:val="none"/>
          </w:rPr>
          <w:t>регламент</w:t>
        </w:r>
      </w:hyperlink>
      <w:r w:rsidRPr="006A58B9">
        <w:rPr>
          <w:rFonts w:ascii="Times New Roman" w:hAnsi="Times New Roman"/>
          <w:sz w:val="25"/>
          <w:szCs w:val="25"/>
        </w:rPr>
        <w:t xml:space="preserve"> предоставления Администрацией</w:t>
      </w:r>
      <w:r w:rsidR="004555F5">
        <w:rPr>
          <w:rFonts w:ascii="Times New Roman" w:hAnsi="Times New Roman"/>
          <w:sz w:val="25"/>
          <w:szCs w:val="25"/>
        </w:rPr>
        <w:t xml:space="preserve"> Трескинского сельсовета</w:t>
      </w:r>
      <w:r w:rsidRPr="006A58B9">
        <w:rPr>
          <w:rFonts w:ascii="Times New Roman" w:hAnsi="Times New Roman"/>
          <w:sz w:val="25"/>
          <w:szCs w:val="25"/>
        </w:rPr>
        <w:t xml:space="preserve"> Колышлейского района Пензенской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согласно приложению №1.</w:t>
      </w:r>
    </w:p>
    <w:p w:rsidR="004555F5" w:rsidRPr="005F004F" w:rsidRDefault="004555F5" w:rsidP="004555F5">
      <w:pPr>
        <w:autoSpaceDE w:val="0"/>
        <w:autoSpaceDN w:val="0"/>
        <w:adjustRightInd w:val="0"/>
        <w:contextualSpacing/>
        <w:rPr>
          <w:rFonts w:ascii="Times New Roman" w:hAnsi="Times New Roman"/>
          <w:sz w:val="25"/>
          <w:szCs w:val="25"/>
        </w:rPr>
      </w:pPr>
      <w:r w:rsidRPr="005F004F">
        <w:rPr>
          <w:rFonts w:ascii="Times New Roman" w:hAnsi="Times New Roman"/>
          <w:sz w:val="25"/>
          <w:szCs w:val="25"/>
        </w:rPr>
        <w:t>2. Настоящее постановление опубликовать в информационном бюллетене «Информационный вестник», а также разместить на официальном сайте администрации Трескинского сельсовета Колышлейского района Пензенской области в информационно-телекоммуникационной сети Интернет.</w:t>
      </w:r>
    </w:p>
    <w:p w:rsidR="004555F5" w:rsidRPr="005F004F" w:rsidRDefault="004555F5" w:rsidP="004555F5">
      <w:pPr>
        <w:autoSpaceDE w:val="0"/>
        <w:autoSpaceDN w:val="0"/>
        <w:adjustRightInd w:val="0"/>
        <w:contextualSpacing/>
        <w:rPr>
          <w:rFonts w:ascii="Times New Roman" w:hAnsi="Times New Roman"/>
          <w:sz w:val="25"/>
          <w:szCs w:val="25"/>
        </w:rPr>
      </w:pPr>
      <w:r>
        <w:rPr>
          <w:rFonts w:ascii="Times New Roman" w:hAnsi="Times New Roman"/>
          <w:sz w:val="25"/>
          <w:szCs w:val="25"/>
        </w:rPr>
        <w:t>3.</w:t>
      </w:r>
      <w:r w:rsidRPr="005F004F">
        <w:rPr>
          <w:rFonts w:ascii="Times New Roman" w:hAnsi="Times New Roman"/>
          <w:sz w:val="25"/>
          <w:szCs w:val="25"/>
        </w:rPr>
        <w:t>Настоящее постановление вступает в силу на следующий день после дня его официального опубликования.</w:t>
      </w:r>
    </w:p>
    <w:p w:rsidR="004555F5" w:rsidRDefault="004555F5" w:rsidP="004555F5">
      <w:pPr>
        <w:autoSpaceDE w:val="0"/>
        <w:autoSpaceDN w:val="0"/>
        <w:adjustRightInd w:val="0"/>
        <w:contextualSpacing/>
        <w:rPr>
          <w:rFonts w:ascii="Times New Roman" w:hAnsi="Times New Roman"/>
          <w:sz w:val="25"/>
          <w:szCs w:val="25"/>
        </w:rPr>
      </w:pPr>
      <w:r>
        <w:rPr>
          <w:rFonts w:ascii="Times New Roman" w:hAnsi="Times New Roman"/>
          <w:sz w:val="25"/>
          <w:szCs w:val="25"/>
        </w:rPr>
        <w:t>4.</w:t>
      </w:r>
      <w:r w:rsidRPr="005F004F">
        <w:rPr>
          <w:rFonts w:ascii="Times New Roman" w:hAnsi="Times New Roman"/>
          <w:sz w:val="25"/>
          <w:szCs w:val="25"/>
        </w:rPr>
        <w:t>Контроль за исполнением настоящего постановления возложить на Главу администрации Трескинского сельсовета Колышлейского района</w:t>
      </w:r>
      <w:r w:rsidRPr="005F004F">
        <w:rPr>
          <w:rFonts w:ascii="Times New Roman" w:hAnsi="Times New Roman"/>
          <w:b/>
          <w:sz w:val="25"/>
          <w:szCs w:val="25"/>
        </w:rPr>
        <w:t xml:space="preserve"> </w:t>
      </w:r>
      <w:r w:rsidRPr="005F004F">
        <w:rPr>
          <w:rFonts w:ascii="Times New Roman" w:hAnsi="Times New Roman"/>
          <w:sz w:val="25"/>
          <w:szCs w:val="25"/>
        </w:rPr>
        <w:t>Пензенской области.</w:t>
      </w:r>
    </w:p>
    <w:p w:rsidR="004555F5" w:rsidRPr="00D435F5" w:rsidRDefault="004555F5" w:rsidP="004555F5">
      <w:pPr>
        <w:autoSpaceDE w:val="0"/>
        <w:autoSpaceDN w:val="0"/>
        <w:adjustRightInd w:val="0"/>
        <w:contextualSpacing/>
        <w:rPr>
          <w:rFonts w:ascii="Times New Roman" w:hAnsi="Times New Roman"/>
          <w:sz w:val="25"/>
          <w:szCs w:val="25"/>
        </w:rPr>
      </w:pPr>
    </w:p>
    <w:tbl>
      <w:tblPr>
        <w:tblW w:w="0" w:type="auto"/>
        <w:tblLayout w:type="fixed"/>
        <w:tblLook w:val="0000"/>
      </w:tblPr>
      <w:tblGrid>
        <w:gridCol w:w="3794"/>
        <w:gridCol w:w="5953"/>
      </w:tblGrid>
      <w:tr w:rsidR="004555F5" w:rsidRPr="00D435F5" w:rsidTr="00E2740A">
        <w:tc>
          <w:tcPr>
            <w:tcW w:w="3794" w:type="dxa"/>
          </w:tcPr>
          <w:p w:rsidR="004555F5" w:rsidRPr="00D435F5" w:rsidRDefault="004555F5" w:rsidP="00E2740A">
            <w:pPr>
              <w:ind w:firstLine="0"/>
              <w:rPr>
                <w:rFonts w:ascii="Times New Roman" w:hAnsi="Times New Roman"/>
                <w:b/>
                <w:sz w:val="25"/>
                <w:szCs w:val="25"/>
              </w:rPr>
            </w:pPr>
            <w:r>
              <w:rPr>
                <w:rFonts w:ascii="Times New Roman" w:hAnsi="Times New Roman"/>
                <w:b/>
                <w:sz w:val="25"/>
                <w:szCs w:val="25"/>
              </w:rPr>
              <w:t>Г</w:t>
            </w:r>
            <w:r w:rsidRPr="00D435F5">
              <w:rPr>
                <w:rFonts w:ascii="Times New Roman" w:hAnsi="Times New Roman"/>
                <w:b/>
                <w:sz w:val="25"/>
                <w:szCs w:val="25"/>
              </w:rPr>
              <w:t>лав</w:t>
            </w:r>
            <w:r>
              <w:rPr>
                <w:rFonts w:ascii="Times New Roman" w:hAnsi="Times New Roman"/>
                <w:b/>
                <w:sz w:val="25"/>
                <w:szCs w:val="25"/>
              </w:rPr>
              <w:t>а</w:t>
            </w:r>
            <w:r w:rsidRPr="00D435F5">
              <w:rPr>
                <w:rFonts w:ascii="Times New Roman" w:hAnsi="Times New Roman"/>
                <w:b/>
                <w:sz w:val="25"/>
                <w:szCs w:val="25"/>
              </w:rPr>
              <w:t xml:space="preserve"> администрации</w:t>
            </w:r>
          </w:p>
        </w:tc>
        <w:tc>
          <w:tcPr>
            <w:tcW w:w="5953" w:type="dxa"/>
          </w:tcPr>
          <w:p w:rsidR="004555F5" w:rsidRPr="00D435F5" w:rsidRDefault="004555F5" w:rsidP="00E2740A">
            <w:pPr>
              <w:ind w:firstLine="0"/>
              <w:rPr>
                <w:rFonts w:ascii="Times New Roman" w:hAnsi="Times New Roman"/>
                <w:b/>
                <w:sz w:val="25"/>
                <w:szCs w:val="25"/>
              </w:rPr>
            </w:pPr>
            <w:r>
              <w:rPr>
                <w:rFonts w:ascii="Times New Roman" w:hAnsi="Times New Roman"/>
                <w:b/>
                <w:sz w:val="25"/>
                <w:szCs w:val="25"/>
              </w:rPr>
              <w:t xml:space="preserve">                                                  Ю.В. Лачугина</w:t>
            </w:r>
          </w:p>
        </w:tc>
      </w:tr>
    </w:tbl>
    <w:p w:rsidR="00D1583C" w:rsidRPr="00FE388C" w:rsidRDefault="00D1583C" w:rsidP="00865AB8">
      <w:pPr>
        <w:pStyle w:val="ConsPlusNormal"/>
        <w:jc w:val="right"/>
        <w:outlineLvl w:val="0"/>
        <w:rPr>
          <w:rFonts w:ascii="Times New Roman" w:hAnsi="Times New Roman"/>
          <w:sz w:val="24"/>
          <w:szCs w:val="24"/>
        </w:rPr>
      </w:pPr>
      <w:r w:rsidRPr="00FE388C">
        <w:rPr>
          <w:rFonts w:ascii="Times New Roman" w:hAnsi="Times New Roman"/>
          <w:sz w:val="24"/>
          <w:szCs w:val="24"/>
        </w:rPr>
        <w:lastRenderedPageBreak/>
        <w:t>Приложение №1</w:t>
      </w:r>
    </w:p>
    <w:p w:rsidR="00D1583C" w:rsidRPr="00FE388C" w:rsidRDefault="00D1583C" w:rsidP="00865AB8">
      <w:pPr>
        <w:pStyle w:val="ConsPlusNormal"/>
        <w:jc w:val="right"/>
        <w:outlineLvl w:val="0"/>
        <w:rPr>
          <w:rFonts w:ascii="Times New Roman" w:hAnsi="Times New Roman"/>
          <w:sz w:val="24"/>
          <w:szCs w:val="24"/>
        </w:rPr>
      </w:pPr>
      <w:r w:rsidRPr="00FE388C">
        <w:rPr>
          <w:rFonts w:ascii="Times New Roman" w:hAnsi="Times New Roman"/>
          <w:sz w:val="24"/>
          <w:szCs w:val="24"/>
        </w:rPr>
        <w:t>Утвержден</w:t>
      </w:r>
    </w:p>
    <w:p w:rsidR="00D1583C" w:rsidRPr="00FE388C" w:rsidRDefault="00D1583C" w:rsidP="00865AB8">
      <w:pPr>
        <w:pStyle w:val="ConsPlusNormal"/>
        <w:jc w:val="right"/>
        <w:rPr>
          <w:rFonts w:ascii="Times New Roman" w:hAnsi="Times New Roman"/>
          <w:sz w:val="24"/>
          <w:szCs w:val="24"/>
        </w:rPr>
      </w:pPr>
      <w:r w:rsidRPr="00FE388C">
        <w:rPr>
          <w:rFonts w:ascii="Times New Roman" w:hAnsi="Times New Roman"/>
          <w:sz w:val="24"/>
          <w:szCs w:val="24"/>
        </w:rPr>
        <w:t xml:space="preserve">Постановлением Администрации </w:t>
      </w:r>
    </w:p>
    <w:p w:rsidR="00D1583C" w:rsidRPr="00FE388C" w:rsidRDefault="00D1583C" w:rsidP="00865AB8">
      <w:pPr>
        <w:pStyle w:val="ConsPlusNormal"/>
        <w:jc w:val="right"/>
        <w:rPr>
          <w:rFonts w:ascii="Times New Roman" w:hAnsi="Times New Roman"/>
          <w:sz w:val="24"/>
          <w:szCs w:val="24"/>
        </w:rPr>
      </w:pPr>
      <w:r w:rsidRPr="00FE388C">
        <w:rPr>
          <w:rFonts w:ascii="Times New Roman" w:hAnsi="Times New Roman"/>
          <w:sz w:val="24"/>
          <w:szCs w:val="24"/>
        </w:rPr>
        <w:t>Колышлейского района Пензенской области</w:t>
      </w:r>
    </w:p>
    <w:p w:rsidR="00D1583C" w:rsidRPr="00FE388C" w:rsidRDefault="004555F5" w:rsidP="00865AB8">
      <w:pPr>
        <w:pStyle w:val="ConsPlusNormal"/>
        <w:jc w:val="right"/>
        <w:rPr>
          <w:rFonts w:ascii="Times New Roman" w:hAnsi="Times New Roman"/>
          <w:sz w:val="24"/>
          <w:szCs w:val="24"/>
        </w:rPr>
      </w:pPr>
      <w:r>
        <w:rPr>
          <w:rFonts w:ascii="Times New Roman" w:hAnsi="Times New Roman"/>
          <w:sz w:val="24"/>
          <w:szCs w:val="24"/>
        </w:rPr>
        <w:t>от  17.01.2019 г. № 3-п</w:t>
      </w:r>
    </w:p>
    <w:p w:rsidR="00D1583C" w:rsidRPr="00BE06F5" w:rsidRDefault="00D1583C" w:rsidP="00865AB8">
      <w:pPr>
        <w:pStyle w:val="ConsPlusNormal"/>
        <w:jc w:val="both"/>
        <w:rPr>
          <w:rFonts w:ascii="Times New Roman" w:hAnsi="Times New Roman"/>
          <w:sz w:val="24"/>
          <w:szCs w:val="24"/>
        </w:rPr>
      </w:pPr>
    </w:p>
    <w:p w:rsidR="00D1583C" w:rsidRPr="00C8489D" w:rsidRDefault="00D1583C" w:rsidP="00C8489D">
      <w:pPr>
        <w:pStyle w:val="ConsPlusNormal"/>
        <w:jc w:val="center"/>
        <w:rPr>
          <w:rFonts w:ascii="Times New Roman" w:hAnsi="Times New Roman"/>
          <w:b/>
          <w:sz w:val="24"/>
          <w:szCs w:val="24"/>
        </w:rPr>
      </w:pPr>
      <w:r w:rsidRPr="00C8489D">
        <w:rPr>
          <w:rFonts w:ascii="Times New Roman" w:hAnsi="Times New Roman"/>
          <w:b/>
          <w:sz w:val="24"/>
          <w:szCs w:val="24"/>
        </w:rPr>
        <w:t>Административный регламент предоставления Администрацией Колышлейского района Пензенской области муниципальной услуги</w:t>
      </w:r>
    </w:p>
    <w:p w:rsidR="00D1583C" w:rsidRPr="00C8489D" w:rsidRDefault="00D1583C" w:rsidP="00C8489D">
      <w:pPr>
        <w:autoSpaceDE w:val="0"/>
        <w:autoSpaceDN w:val="0"/>
        <w:adjustRightInd w:val="0"/>
        <w:ind w:firstLine="0"/>
        <w:jc w:val="center"/>
        <w:rPr>
          <w:rFonts w:ascii="Times New Roman" w:hAnsi="Times New Roman"/>
          <w:b/>
        </w:rPr>
      </w:pPr>
      <w:r w:rsidRPr="00C8489D">
        <w:rPr>
          <w:rFonts w:ascii="Times New Roman" w:hAnsi="Times New Roman"/>
          <w:b/>
        </w:rPr>
        <w:t>«Предоставление разрешения на условно разрешенный вид использования земельного участка или объекта капитального строительства»</w:t>
      </w:r>
    </w:p>
    <w:p w:rsidR="00D1583C" w:rsidRPr="00C8489D" w:rsidRDefault="00D1583C" w:rsidP="00C8489D">
      <w:pPr>
        <w:pStyle w:val="ConsPlusNormal"/>
        <w:ind w:firstLine="600"/>
        <w:jc w:val="center"/>
        <w:outlineLvl w:val="1"/>
        <w:rPr>
          <w:rFonts w:ascii="Times New Roman" w:hAnsi="Times New Roman"/>
          <w:b/>
          <w:sz w:val="24"/>
          <w:szCs w:val="24"/>
        </w:rPr>
      </w:pPr>
    </w:p>
    <w:p w:rsidR="00D1583C" w:rsidRPr="0073566B" w:rsidRDefault="00D1583C" w:rsidP="0073566B">
      <w:pPr>
        <w:pStyle w:val="ConsPlusNormal"/>
        <w:ind w:firstLine="600"/>
        <w:jc w:val="center"/>
        <w:rPr>
          <w:rFonts w:ascii="Times New Roman" w:hAnsi="Times New Roman"/>
          <w:sz w:val="24"/>
          <w:szCs w:val="24"/>
        </w:rPr>
      </w:pPr>
      <w:r w:rsidRPr="0073566B">
        <w:rPr>
          <w:rFonts w:ascii="Times New Roman" w:hAnsi="Times New Roman"/>
          <w:sz w:val="24"/>
          <w:szCs w:val="24"/>
        </w:rPr>
        <w:t>I. Общие положения</w:t>
      </w:r>
    </w:p>
    <w:p w:rsidR="00D1583C" w:rsidRPr="0073566B" w:rsidRDefault="00D1583C" w:rsidP="0073566B">
      <w:pPr>
        <w:pStyle w:val="ConsPlusNormal"/>
        <w:ind w:firstLine="600"/>
        <w:jc w:val="center"/>
        <w:rPr>
          <w:rFonts w:ascii="Times New Roman" w:hAnsi="Times New Roman"/>
          <w:sz w:val="24"/>
          <w:szCs w:val="24"/>
        </w:rPr>
      </w:pPr>
      <w:r w:rsidRPr="0073566B">
        <w:rPr>
          <w:rFonts w:ascii="Times New Roman" w:hAnsi="Times New Roman"/>
          <w:sz w:val="24"/>
          <w:szCs w:val="24"/>
        </w:rPr>
        <w:t>Предмет регулирования</w:t>
      </w:r>
    </w:p>
    <w:p w:rsidR="00D1583C" w:rsidRPr="00C8489D" w:rsidRDefault="00D1583C" w:rsidP="0073566B">
      <w:pPr>
        <w:pStyle w:val="ConsPlusNormal"/>
        <w:ind w:firstLine="600"/>
        <w:jc w:val="both"/>
        <w:rPr>
          <w:rFonts w:ascii="Times New Roman" w:hAnsi="Times New Roman"/>
          <w:sz w:val="24"/>
          <w:szCs w:val="24"/>
        </w:rPr>
      </w:pPr>
      <w:r w:rsidRPr="00C8489D">
        <w:rPr>
          <w:rFonts w:ascii="Times New Roman" w:hAnsi="Times New Roman"/>
          <w:sz w:val="24"/>
          <w:szCs w:val="24"/>
        </w:rPr>
        <w:t>1.1.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 (далее - Административный регламент) устанавливает порядок и стандарт предоставления муниципальной услуги " Предоставление разрешения на условно разрешенный вид использования земельного участка или объекта капитального строительства " (далее - муниципальная услуга), определяет сроки и последовательность административных процедур (действий) Администрации Колышлейского района Пензенской области (далее - Администрация) при предоставлении муниципальной услуги.</w:t>
      </w:r>
    </w:p>
    <w:p w:rsidR="00D1583C" w:rsidRPr="00C8489D" w:rsidRDefault="00D1583C" w:rsidP="0073566B">
      <w:pPr>
        <w:widowControl w:val="0"/>
        <w:autoSpaceDE w:val="0"/>
        <w:autoSpaceDN w:val="0"/>
        <w:ind w:firstLine="600"/>
        <w:rPr>
          <w:rFonts w:ascii="Times New Roman" w:hAnsi="Times New Roman"/>
        </w:rPr>
      </w:pPr>
    </w:p>
    <w:p w:rsidR="00D1583C" w:rsidRPr="0073566B" w:rsidRDefault="00D1583C" w:rsidP="0073566B">
      <w:pPr>
        <w:pStyle w:val="ConsPlusNormal"/>
        <w:ind w:firstLine="600"/>
        <w:jc w:val="center"/>
        <w:rPr>
          <w:rFonts w:ascii="Times New Roman" w:hAnsi="Times New Roman"/>
          <w:sz w:val="24"/>
          <w:szCs w:val="24"/>
        </w:rPr>
      </w:pPr>
      <w:r w:rsidRPr="0073566B">
        <w:rPr>
          <w:rFonts w:ascii="Times New Roman" w:hAnsi="Times New Roman"/>
          <w:sz w:val="24"/>
          <w:szCs w:val="24"/>
        </w:rPr>
        <w:t>Круг заявителей</w:t>
      </w:r>
    </w:p>
    <w:p w:rsidR="00D1583C" w:rsidRPr="00C8489D" w:rsidRDefault="00D1583C" w:rsidP="00C8489D">
      <w:pPr>
        <w:autoSpaceDE w:val="0"/>
        <w:autoSpaceDN w:val="0"/>
        <w:adjustRightInd w:val="0"/>
        <w:ind w:firstLine="600"/>
        <w:rPr>
          <w:rFonts w:ascii="Times New Roman" w:hAnsi="Times New Roman"/>
        </w:rPr>
      </w:pPr>
      <w:r w:rsidRPr="00C8489D">
        <w:rPr>
          <w:rFonts w:ascii="Times New Roman" w:hAnsi="Times New Roman"/>
        </w:rPr>
        <w:t>1.2. Получателями муниципальной услуги являются физические или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 их уполномоченные представители (далее - заявители).</w:t>
      </w:r>
    </w:p>
    <w:p w:rsidR="00D1583C" w:rsidRPr="0073566B" w:rsidRDefault="00D1583C" w:rsidP="00C8489D">
      <w:pPr>
        <w:pStyle w:val="ConsPlusNormal"/>
        <w:ind w:firstLine="600"/>
        <w:jc w:val="both"/>
        <w:rPr>
          <w:rFonts w:ascii="Times New Roman" w:hAnsi="Times New Roman"/>
          <w:sz w:val="24"/>
          <w:szCs w:val="24"/>
        </w:rPr>
      </w:pPr>
      <w:r w:rsidRPr="00C8489D">
        <w:rPr>
          <w:rFonts w:ascii="Times New Roman" w:hAnsi="Times New Roman"/>
          <w:sz w:val="24"/>
          <w:szCs w:val="24"/>
        </w:rPr>
        <w:t>1.3.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w:t>
      </w:r>
      <w:r w:rsidRPr="0073566B">
        <w:rPr>
          <w:rFonts w:ascii="Times New Roman" w:hAnsi="Times New Roman"/>
          <w:sz w:val="24"/>
          <w:szCs w:val="24"/>
        </w:rPr>
        <w:t xml:space="preserve">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D1583C" w:rsidRDefault="00D1583C" w:rsidP="003B61E6">
      <w:pPr>
        <w:pStyle w:val="ConsPlusNormal"/>
        <w:ind w:firstLine="600"/>
        <w:jc w:val="center"/>
        <w:rPr>
          <w:rFonts w:ascii="Times New Roman" w:hAnsi="Times New Roman"/>
          <w:sz w:val="24"/>
          <w:szCs w:val="24"/>
        </w:rPr>
      </w:pPr>
    </w:p>
    <w:p w:rsidR="00D1583C" w:rsidRPr="00FE388C" w:rsidRDefault="00D1583C" w:rsidP="003B61E6">
      <w:pPr>
        <w:pStyle w:val="ConsPlusNormal"/>
        <w:ind w:firstLine="600"/>
        <w:jc w:val="center"/>
        <w:rPr>
          <w:rFonts w:ascii="Times New Roman" w:hAnsi="Times New Roman"/>
          <w:sz w:val="24"/>
          <w:szCs w:val="24"/>
        </w:rPr>
      </w:pPr>
      <w:r w:rsidRPr="00FE388C">
        <w:rPr>
          <w:rFonts w:ascii="Times New Roman" w:hAnsi="Times New Roman"/>
          <w:sz w:val="24"/>
          <w:szCs w:val="24"/>
        </w:rPr>
        <w:t>Требования к порядку информирования о предоставлении муниципальной услуги</w:t>
      </w:r>
    </w:p>
    <w:p w:rsidR="00D1583C" w:rsidRPr="00FE388C" w:rsidRDefault="00D1583C" w:rsidP="003B61E6">
      <w:pPr>
        <w:pStyle w:val="ConsPlusNormal"/>
        <w:ind w:firstLine="600"/>
        <w:jc w:val="both"/>
        <w:rPr>
          <w:rFonts w:ascii="Times New Roman" w:hAnsi="Times New Roman"/>
          <w:sz w:val="24"/>
          <w:szCs w:val="24"/>
        </w:rPr>
      </w:pPr>
    </w:p>
    <w:p w:rsidR="00D1583C" w:rsidRPr="00FE388C" w:rsidRDefault="00D1583C" w:rsidP="003B61E6">
      <w:pPr>
        <w:pStyle w:val="ConsPlusNormal"/>
        <w:ind w:firstLine="600"/>
        <w:jc w:val="both"/>
        <w:rPr>
          <w:rFonts w:ascii="Times New Roman" w:hAnsi="Times New Roman"/>
          <w:sz w:val="24"/>
          <w:szCs w:val="24"/>
        </w:rPr>
      </w:pPr>
      <w:r w:rsidRPr="00FE388C">
        <w:rPr>
          <w:rFonts w:ascii="Times New Roman" w:hAnsi="Times New Roman"/>
          <w:sz w:val="24"/>
          <w:szCs w:val="24"/>
        </w:rPr>
        <w:t>1.4. Информирование заявителей о предоставлении муниципальной услуги осуществляется непосредственно в здании Администрации.</w:t>
      </w:r>
    </w:p>
    <w:p w:rsidR="00D1583C" w:rsidRPr="00FE388C" w:rsidRDefault="00D1583C" w:rsidP="003B61E6">
      <w:pPr>
        <w:pStyle w:val="ConsPlusNormal"/>
        <w:ind w:firstLine="600"/>
        <w:jc w:val="both"/>
        <w:rPr>
          <w:rFonts w:ascii="Times New Roman" w:hAnsi="Times New Roman"/>
          <w:sz w:val="24"/>
          <w:szCs w:val="24"/>
        </w:rPr>
      </w:pPr>
      <w:r w:rsidRPr="00FE388C">
        <w:rPr>
          <w:rFonts w:ascii="Times New Roman" w:hAnsi="Times New Roman"/>
          <w:sz w:val="24"/>
          <w:szCs w:val="24"/>
        </w:rPr>
        <w:t>1.5.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принятии решения по конкретному заявлению;</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lastRenderedPageBreak/>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документах, необходимых для получения муниципальной услуги;</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требованиях к заверению документов, прилагаемых к заявлению.</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D1583C" w:rsidRPr="00FE388C" w:rsidRDefault="00D1583C"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D1583C" w:rsidRPr="00FE388C" w:rsidRDefault="00D1583C" w:rsidP="00DD60CD">
      <w:pPr>
        <w:pStyle w:val="ConsPlusNormal"/>
        <w:ind w:firstLine="567"/>
        <w:jc w:val="both"/>
        <w:rPr>
          <w:rFonts w:ascii="Times New Roman" w:hAnsi="Times New Roman"/>
          <w:sz w:val="24"/>
          <w:szCs w:val="24"/>
        </w:rPr>
      </w:pPr>
      <w:r w:rsidRPr="00FE388C">
        <w:rPr>
          <w:rFonts w:ascii="Times New Roman" w:hAnsi="Times New Roman"/>
          <w:sz w:val="24"/>
          <w:szCs w:val="24"/>
        </w:rPr>
        <w:t>1.6. График работы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D1583C" w:rsidRPr="00FE388C" w:rsidTr="0025733A">
        <w:tc>
          <w:tcPr>
            <w:tcW w:w="3005" w:type="dxa"/>
          </w:tcPr>
          <w:p w:rsidR="00D1583C" w:rsidRPr="00FE388C" w:rsidRDefault="00D1583C"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понедельник</w:t>
            </w:r>
          </w:p>
        </w:tc>
        <w:tc>
          <w:tcPr>
            <w:tcW w:w="6632" w:type="dxa"/>
          </w:tcPr>
          <w:p w:rsidR="00D1583C" w:rsidRPr="00FE388C" w:rsidRDefault="00D1583C" w:rsidP="00116091">
            <w:pPr>
              <w:pStyle w:val="ConsPlusNormal"/>
              <w:ind w:firstLine="567"/>
              <w:jc w:val="both"/>
              <w:rPr>
                <w:rFonts w:ascii="Times New Roman" w:hAnsi="Times New Roman"/>
                <w:sz w:val="24"/>
                <w:szCs w:val="24"/>
              </w:rPr>
            </w:pPr>
            <w:r w:rsidRPr="00FE388C">
              <w:rPr>
                <w:rFonts w:ascii="Times New Roman" w:hAnsi="Times New Roman"/>
                <w:sz w:val="24"/>
                <w:szCs w:val="24"/>
              </w:rPr>
              <w:t>8.00-17.00</w:t>
            </w:r>
          </w:p>
        </w:tc>
      </w:tr>
      <w:tr w:rsidR="00D1583C" w:rsidRPr="00FE388C" w:rsidTr="0025733A">
        <w:tc>
          <w:tcPr>
            <w:tcW w:w="3005" w:type="dxa"/>
          </w:tcPr>
          <w:p w:rsidR="00D1583C" w:rsidRPr="00FE388C" w:rsidRDefault="00D1583C"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вторник</w:t>
            </w:r>
          </w:p>
        </w:tc>
        <w:tc>
          <w:tcPr>
            <w:tcW w:w="6632" w:type="dxa"/>
          </w:tcPr>
          <w:p w:rsidR="00D1583C" w:rsidRPr="00FE388C" w:rsidRDefault="00D1583C" w:rsidP="00116091">
            <w:pPr>
              <w:rPr>
                <w:rFonts w:ascii="Times New Roman" w:hAnsi="Times New Roman"/>
              </w:rPr>
            </w:pPr>
            <w:r w:rsidRPr="00FE388C">
              <w:rPr>
                <w:rFonts w:ascii="Times New Roman" w:hAnsi="Times New Roman"/>
              </w:rPr>
              <w:t>8.00-17.00</w:t>
            </w:r>
          </w:p>
        </w:tc>
      </w:tr>
      <w:tr w:rsidR="00D1583C" w:rsidRPr="00FE388C" w:rsidTr="0025733A">
        <w:tc>
          <w:tcPr>
            <w:tcW w:w="3005" w:type="dxa"/>
          </w:tcPr>
          <w:p w:rsidR="00D1583C" w:rsidRPr="00FE388C" w:rsidRDefault="00D1583C"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среда</w:t>
            </w:r>
          </w:p>
        </w:tc>
        <w:tc>
          <w:tcPr>
            <w:tcW w:w="6632" w:type="dxa"/>
          </w:tcPr>
          <w:p w:rsidR="00D1583C" w:rsidRPr="00FE388C" w:rsidRDefault="00D1583C" w:rsidP="00116091">
            <w:pPr>
              <w:rPr>
                <w:rFonts w:ascii="Times New Roman" w:hAnsi="Times New Roman"/>
              </w:rPr>
            </w:pPr>
            <w:r w:rsidRPr="00FE388C">
              <w:rPr>
                <w:rFonts w:ascii="Times New Roman" w:hAnsi="Times New Roman"/>
              </w:rPr>
              <w:t>8.00-17.00</w:t>
            </w:r>
          </w:p>
        </w:tc>
      </w:tr>
      <w:tr w:rsidR="00D1583C" w:rsidRPr="00FE388C" w:rsidTr="0025733A">
        <w:tc>
          <w:tcPr>
            <w:tcW w:w="3005" w:type="dxa"/>
          </w:tcPr>
          <w:p w:rsidR="00D1583C" w:rsidRPr="00FE388C" w:rsidRDefault="00D1583C"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четверг</w:t>
            </w:r>
          </w:p>
        </w:tc>
        <w:tc>
          <w:tcPr>
            <w:tcW w:w="6632" w:type="dxa"/>
          </w:tcPr>
          <w:p w:rsidR="00D1583C" w:rsidRPr="00FE388C" w:rsidRDefault="00D1583C" w:rsidP="00116091">
            <w:pPr>
              <w:rPr>
                <w:rFonts w:ascii="Times New Roman" w:hAnsi="Times New Roman"/>
              </w:rPr>
            </w:pPr>
            <w:r w:rsidRPr="00FE388C">
              <w:rPr>
                <w:rFonts w:ascii="Times New Roman" w:hAnsi="Times New Roman"/>
              </w:rPr>
              <w:t>8.00-17.00</w:t>
            </w:r>
          </w:p>
        </w:tc>
      </w:tr>
      <w:tr w:rsidR="00D1583C" w:rsidRPr="00FE388C" w:rsidTr="0025733A">
        <w:tc>
          <w:tcPr>
            <w:tcW w:w="3005" w:type="dxa"/>
          </w:tcPr>
          <w:p w:rsidR="00D1583C" w:rsidRPr="00FE388C" w:rsidRDefault="00D1583C"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пятница</w:t>
            </w:r>
          </w:p>
        </w:tc>
        <w:tc>
          <w:tcPr>
            <w:tcW w:w="6632" w:type="dxa"/>
          </w:tcPr>
          <w:p w:rsidR="00D1583C" w:rsidRPr="00FE388C" w:rsidRDefault="00D1583C" w:rsidP="00116091">
            <w:pPr>
              <w:rPr>
                <w:rFonts w:ascii="Times New Roman" w:hAnsi="Times New Roman"/>
              </w:rPr>
            </w:pPr>
            <w:r w:rsidRPr="00FE388C">
              <w:rPr>
                <w:rFonts w:ascii="Times New Roman" w:hAnsi="Times New Roman"/>
              </w:rPr>
              <w:t>8.00-17.00</w:t>
            </w:r>
          </w:p>
        </w:tc>
      </w:tr>
      <w:tr w:rsidR="00D1583C" w:rsidRPr="00FE388C" w:rsidTr="0025733A">
        <w:tc>
          <w:tcPr>
            <w:tcW w:w="3005" w:type="dxa"/>
          </w:tcPr>
          <w:p w:rsidR="00D1583C" w:rsidRPr="00FE388C" w:rsidRDefault="00D1583C"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суббота</w:t>
            </w:r>
          </w:p>
        </w:tc>
        <w:tc>
          <w:tcPr>
            <w:tcW w:w="6632" w:type="dxa"/>
          </w:tcPr>
          <w:p w:rsidR="00D1583C" w:rsidRPr="00FE388C" w:rsidRDefault="00D1583C"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D1583C" w:rsidRPr="00FE388C" w:rsidTr="0025733A">
        <w:tc>
          <w:tcPr>
            <w:tcW w:w="3005" w:type="dxa"/>
          </w:tcPr>
          <w:p w:rsidR="00D1583C" w:rsidRPr="00FE388C" w:rsidRDefault="00D1583C"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воскресенье</w:t>
            </w:r>
          </w:p>
        </w:tc>
        <w:tc>
          <w:tcPr>
            <w:tcW w:w="6632" w:type="dxa"/>
          </w:tcPr>
          <w:p w:rsidR="00D1583C" w:rsidRPr="00FE388C" w:rsidRDefault="00D1583C"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D1583C" w:rsidRPr="00FE388C" w:rsidTr="0025733A">
        <w:tc>
          <w:tcPr>
            <w:tcW w:w="3005" w:type="dxa"/>
          </w:tcPr>
          <w:p w:rsidR="00D1583C" w:rsidRPr="00FE388C" w:rsidRDefault="00D1583C"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lastRenderedPageBreak/>
              <w:t>перерыв на обед</w:t>
            </w:r>
          </w:p>
        </w:tc>
        <w:tc>
          <w:tcPr>
            <w:tcW w:w="6632" w:type="dxa"/>
          </w:tcPr>
          <w:p w:rsidR="00D1583C" w:rsidRPr="00FE388C" w:rsidRDefault="00D1583C" w:rsidP="00116091">
            <w:pPr>
              <w:pStyle w:val="ConsPlusNormal"/>
              <w:ind w:firstLine="567"/>
              <w:jc w:val="both"/>
              <w:rPr>
                <w:rFonts w:ascii="Times New Roman" w:hAnsi="Times New Roman"/>
                <w:sz w:val="24"/>
                <w:szCs w:val="24"/>
              </w:rPr>
            </w:pPr>
            <w:r w:rsidRPr="00FE388C">
              <w:rPr>
                <w:rFonts w:ascii="Times New Roman" w:hAnsi="Times New Roman"/>
                <w:sz w:val="24"/>
                <w:szCs w:val="24"/>
              </w:rPr>
              <w:t>12.00-13.00</w:t>
            </w:r>
          </w:p>
        </w:tc>
      </w:tr>
    </w:tbl>
    <w:p w:rsidR="00D1583C" w:rsidRPr="00FE388C" w:rsidRDefault="00D1583C" w:rsidP="00DD60CD">
      <w:pPr>
        <w:pStyle w:val="ConsPlusNormal"/>
        <w:ind w:firstLine="567"/>
        <w:jc w:val="both"/>
        <w:rPr>
          <w:rFonts w:ascii="Times New Roman" w:hAnsi="Times New Roman"/>
          <w:sz w:val="24"/>
          <w:szCs w:val="24"/>
        </w:rPr>
      </w:pPr>
    </w:p>
    <w:p w:rsidR="00D1583C" w:rsidRPr="00FE388C" w:rsidRDefault="00D1583C" w:rsidP="00DD60CD">
      <w:pPr>
        <w:pStyle w:val="ConsPlusNormal"/>
        <w:ind w:firstLine="567"/>
        <w:jc w:val="both"/>
        <w:rPr>
          <w:rFonts w:ascii="Times New Roman" w:hAnsi="Times New Roman"/>
          <w:sz w:val="24"/>
          <w:szCs w:val="24"/>
        </w:rPr>
      </w:pPr>
      <w:r w:rsidRPr="00FE388C">
        <w:rPr>
          <w:rFonts w:ascii="Times New Roman" w:hAnsi="Times New Roman"/>
          <w:sz w:val="24"/>
          <w:szCs w:val="24"/>
        </w:rPr>
        <w:t>График приема заявлений на предоставление муниципальной услуги Администрацией: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D1583C" w:rsidRPr="00FE388C" w:rsidTr="0025733A">
        <w:tc>
          <w:tcPr>
            <w:tcW w:w="3005" w:type="dxa"/>
          </w:tcPr>
          <w:p w:rsidR="00D1583C" w:rsidRPr="00FE388C" w:rsidRDefault="00D1583C"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понедельник</w:t>
            </w:r>
          </w:p>
        </w:tc>
        <w:tc>
          <w:tcPr>
            <w:tcW w:w="6632" w:type="dxa"/>
          </w:tcPr>
          <w:p w:rsidR="00D1583C" w:rsidRPr="00FE388C" w:rsidRDefault="00D1583C" w:rsidP="00116091">
            <w:pPr>
              <w:pStyle w:val="ConsPlusNormal"/>
              <w:ind w:firstLine="567"/>
              <w:jc w:val="both"/>
              <w:rPr>
                <w:rFonts w:ascii="Times New Roman" w:hAnsi="Times New Roman"/>
                <w:sz w:val="24"/>
                <w:szCs w:val="24"/>
              </w:rPr>
            </w:pPr>
            <w:r w:rsidRPr="00FE388C">
              <w:rPr>
                <w:rFonts w:ascii="Times New Roman" w:hAnsi="Times New Roman"/>
                <w:sz w:val="24"/>
                <w:szCs w:val="24"/>
              </w:rPr>
              <w:t>8.00-17.00</w:t>
            </w:r>
          </w:p>
        </w:tc>
      </w:tr>
      <w:tr w:rsidR="00D1583C" w:rsidRPr="00FE388C" w:rsidTr="0025733A">
        <w:tc>
          <w:tcPr>
            <w:tcW w:w="3005" w:type="dxa"/>
          </w:tcPr>
          <w:p w:rsidR="00D1583C" w:rsidRPr="00FE388C" w:rsidRDefault="00D1583C"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вторник</w:t>
            </w:r>
          </w:p>
        </w:tc>
        <w:tc>
          <w:tcPr>
            <w:tcW w:w="6632" w:type="dxa"/>
          </w:tcPr>
          <w:p w:rsidR="00D1583C" w:rsidRPr="00FE388C" w:rsidRDefault="00D1583C" w:rsidP="00116091">
            <w:pPr>
              <w:rPr>
                <w:rFonts w:ascii="Times New Roman" w:hAnsi="Times New Roman"/>
              </w:rPr>
            </w:pPr>
            <w:r w:rsidRPr="00FE388C">
              <w:rPr>
                <w:rFonts w:ascii="Times New Roman" w:hAnsi="Times New Roman"/>
              </w:rPr>
              <w:t>8.00-17.00</w:t>
            </w:r>
          </w:p>
        </w:tc>
      </w:tr>
      <w:tr w:rsidR="00D1583C" w:rsidRPr="00FE388C" w:rsidTr="0025733A">
        <w:tc>
          <w:tcPr>
            <w:tcW w:w="3005" w:type="dxa"/>
          </w:tcPr>
          <w:p w:rsidR="00D1583C" w:rsidRPr="00FE388C" w:rsidRDefault="00D1583C"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среда</w:t>
            </w:r>
          </w:p>
        </w:tc>
        <w:tc>
          <w:tcPr>
            <w:tcW w:w="6632" w:type="dxa"/>
          </w:tcPr>
          <w:p w:rsidR="00D1583C" w:rsidRPr="00FE388C" w:rsidRDefault="00D1583C" w:rsidP="00116091">
            <w:pPr>
              <w:rPr>
                <w:rFonts w:ascii="Times New Roman" w:hAnsi="Times New Roman"/>
              </w:rPr>
            </w:pPr>
            <w:r w:rsidRPr="00FE388C">
              <w:rPr>
                <w:rFonts w:ascii="Times New Roman" w:hAnsi="Times New Roman"/>
              </w:rPr>
              <w:t>8.00-17.00</w:t>
            </w:r>
          </w:p>
        </w:tc>
      </w:tr>
      <w:tr w:rsidR="00D1583C" w:rsidRPr="00FE388C" w:rsidTr="0025733A">
        <w:tc>
          <w:tcPr>
            <w:tcW w:w="3005" w:type="dxa"/>
          </w:tcPr>
          <w:p w:rsidR="00D1583C" w:rsidRPr="00FE388C" w:rsidRDefault="00D1583C"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четверг</w:t>
            </w:r>
          </w:p>
        </w:tc>
        <w:tc>
          <w:tcPr>
            <w:tcW w:w="6632" w:type="dxa"/>
          </w:tcPr>
          <w:p w:rsidR="00D1583C" w:rsidRPr="00FE388C" w:rsidRDefault="00D1583C" w:rsidP="00116091">
            <w:pPr>
              <w:rPr>
                <w:rFonts w:ascii="Times New Roman" w:hAnsi="Times New Roman"/>
              </w:rPr>
            </w:pPr>
            <w:r w:rsidRPr="00FE388C">
              <w:rPr>
                <w:rFonts w:ascii="Times New Roman" w:hAnsi="Times New Roman"/>
              </w:rPr>
              <w:t>8.00-17.00</w:t>
            </w:r>
          </w:p>
        </w:tc>
      </w:tr>
      <w:tr w:rsidR="00D1583C" w:rsidRPr="00FE388C" w:rsidTr="0025733A">
        <w:tc>
          <w:tcPr>
            <w:tcW w:w="3005" w:type="dxa"/>
          </w:tcPr>
          <w:p w:rsidR="00D1583C" w:rsidRPr="00FE388C" w:rsidRDefault="00D1583C"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пятница</w:t>
            </w:r>
          </w:p>
        </w:tc>
        <w:tc>
          <w:tcPr>
            <w:tcW w:w="6632" w:type="dxa"/>
          </w:tcPr>
          <w:p w:rsidR="00D1583C" w:rsidRPr="00FE388C" w:rsidRDefault="00D1583C" w:rsidP="00116091">
            <w:pPr>
              <w:rPr>
                <w:rFonts w:ascii="Times New Roman" w:hAnsi="Times New Roman"/>
              </w:rPr>
            </w:pPr>
            <w:r w:rsidRPr="00FE388C">
              <w:rPr>
                <w:rFonts w:ascii="Times New Roman" w:hAnsi="Times New Roman"/>
              </w:rPr>
              <w:t>8.00-17.00</w:t>
            </w:r>
          </w:p>
        </w:tc>
      </w:tr>
      <w:tr w:rsidR="00D1583C" w:rsidRPr="00FE388C" w:rsidTr="0025733A">
        <w:tc>
          <w:tcPr>
            <w:tcW w:w="3005" w:type="dxa"/>
          </w:tcPr>
          <w:p w:rsidR="00D1583C" w:rsidRPr="00FE388C" w:rsidRDefault="00D1583C"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суббота</w:t>
            </w:r>
          </w:p>
        </w:tc>
        <w:tc>
          <w:tcPr>
            <w:tcW w:w="6632" w:type="dxa"/>
          </w:tcPr>
          <w:p w:rsidR="00D1583C" w:rsidRPr="00FE388C" w:rsidRDefault="00D1583C"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D1583C" w:rsidRPr="00FE388C" w:rsidTr="0025733A">
        <w:tc>
          <w:tcPr>
            <w:tcW w:w="3005" w:type="dxa"/>
          </w:tcPr>
          <w:p w:rsidR="00D1583C" w:rsidRPr="00FE388C" w:rsidRDefault="00D1583C"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воскресенье</w:t>
            </w:r>
          </w:p>
        </w:tc>
        <w:tc>
          <w:tcPr>
            <w:tcW w:w="6632" w:type="dxa"/>
          </w:tcPr>
          <w:p w:rsidR="00D1583C" w:rsidRPr="00FE388C" w:rsidRDefault="00D1583C"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D1583C" w:rsidRPr="00FE388C" w:rsidTr="0025733A">
        <w:tc>
          <w:tcPr>
            <w:tcW w:w="3005" w:type="dxa"/>
          </w:tcPr>
          <w:p w:rsidR="00D1583C" w:rsidRPr="00FE388C" w:rsidRDefault="00D1583C"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перерыв на обед</w:t>
            </w:r>
          </w:p>
        </w:tc>
        <w:tc>
          <w:tcPr>
            <w:tcW w:w="6632" w:type="dxa"/>
          </w:tcPr>
          <w:p w:rsidR="00D1583C" w:rsidRPr="00FE388C" w:rsidRDefault="00D1583C" w:rsidP="00116091">
            <w:pPr>
              <w:pStyle w:val="ConsPlusNormal"/>
              <w:ind w:firstLine="567"/>
              <w:jc w:val="both"/>
              <w:rPr>
                <w:rFonts w:ascii="Times New Roman" w:hAnsi="Times New Roman"/>
                <w:sz w:val="24"/>
                <w:szCs w:val="24"/>
              </w:rPr>
            </w:pPr>
            <w:r w:rsidRPr="00FE388C">
              <w:rPr>
                <w:rFonts w:ascii="Times New Roman" w:hAnsi="Times New Roman"/>
                <w:sz w:val="24"/>
                <w:szCs w:val="24"/>
              </w:rPr>
              <w:t>12.00-13.00</w:t>
            </w:r>
          </w:p>
        </w:tc>
      </w:tr>
    </w:tbl>
    <w:p w:rsidR="00D1583C" w:rsidRPr="00FE388C" w:rsidRDefault="00D1583C" w:rsidP="0025733A">
      <w:pPr>
        <w:pStyle w:val="ConsPlusNormal"/>
        <w:ind w:firstLine="567"/>
        <w:jc w:val="both"/>
        <w:rPr>
          <w:rFonts w:ascii="Times New Roman" w:hAnsi="Times New Roman"/>
          <w:sz w:val="24"/>
          <w:szCs w:val="24"/>
        </w:rPr>
      </w:pPr>
    </w:p>
    <w:p w:rsidR="00F275A7" w:rsidRPr="00FE388C" w:rsidRDefault="00F275A7" w:rsidP="00F275A7">
      <w:pPr>
        <w:pStyle w:val="ConsPlusNormal"/>
        <w:ind w:firstLine="567"/>
        <w:jc w:val="both"/>
        <w:rPr>
          <w:rFonts w:ascii="Times New Roman" w:hAnsi="Times New Roman"/>
          <w:sz w:val="24"/>
          <w:szCs w:val="24"/>
        </w:rPr>
      </w:pPr>
      <w:r w:rsidRPr="00FE388C">
        <w:rPr>
          <w:rFonts w:ascii="Times New Roman" w:hAnsi="Times New Roman"/>
          <w:sz w:val="24"/>
          <w:szCs w:val="24"/>
        </w:rPr>
        <w:t>Юридический адрес (местон</w:t>
      </w:r>
      <w:r>
        <w:rPr>
          <w:rFonts w:ascii="Times New Roman" w:hAnsi="Times New Roman"/>
          <w:sz w:val="24"/>
          <w:szCs w:val="24"/>
        </w:rPr>
        <w:t>ахождение) Администрации: 442840</w:t>
      </w:r>
      <w:r w:rsidRPr="00FE388C">
        <w:rPr>
          <w:rFonts w:ascii="Times New Roman" w:hAnsi="Times New Roman"/>
          <w:sz w:val="24"/>
          <w:szCs w:val="24"/>
        </w:rPr>
        <w:t>, П</w:t>
      </w:r>
      <w:r>
        <w:rPr>
          <w:rFonts w:ascii="Times New Roman" w:hAnsi="Times New Roman"/>
          <w:sz w:val="24"/>
          <w:szCs w:val="24"/>
        </w:rPr>
        <w:t>ензенская область, с.Трескино, ул.Мира д.21</w:t>
      </w:r>
      <w:r w:rsidRPr="00FE388C">
        <w:rPr>
          <w:rFonts w:ascii="Times New Roman" w:hAnsi="Times New Roman"/>
          <w:sz w:val="24"/>
          <w:szCs w:val="24"/>
        </w:rPr>
        <w:t>.</w:t>
      </w:r>
    </w:p>
    <w:p w:rsidR="00F275A7" w:rsidRPr="00FE388C" w:rsidRDefault="00F275A7" w:rsidP="00F275A7">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 Справочные </w:t>
      </w:r>
      <w:r>
        <w:rPr>
          <w:rFonts w:ascii="Times New Roman" w:hAnsi="Times New Roman"/>
          <w:sz w:val="24"/>
          <w:szCs w:val="24"/>
        </w:rPr>
        <w:t>телефоны: 8 (84146) 2-53-38.</w:t>
      </w:r>
    </w:p>
    <w:p w:rsidR="00F275A7" w:rsidRPr="00FE388C" w:rsidRDefault="00F275A7" w:rsidP="00F275A7">
      <w:pPr>
        <w:widowControl w:val="0"/>
        <w:autoSpaceDE w:val="0"/>
        <w:autoSpaceDN w:val="0"/>
        <w:ind w:firstLine="540"/>
        <w:rPr>
          <w:rFonts w:ascii="Times New Roman" w:hAnsi="Times New Roman"/>
        </w:rPr>
      </w:pPr>
      <w:r w:rsidRPr="00FE388C">
        <w:rPr>
          <w:rFonts w:ascii="Times New Roman" w:hAnsi="Times New Roman"/>
        </w:rPr>
        <w:t xml:space="preserve">Официальный сайт Администрации: </w:t>
      </w:r>
      <w:r>
        <w:rPr>
          <w:rFonts w:ascii="Times New Roman" w:hAnsi="Times New Roman"/>
        </w:rPr>
        <w:t>«</w:t>
      </w:r>
      <w:r>
        <w:rPr>
          <w:rFonts w:ascii="Times New Roman" w:hAnsi="Times New Roman"/>
          <w:lang w:val="en-US"/>
        </w:rPr>
        <w:t>http</w:t>
      </w:r>
      <w:r w:rsidRPr="002726CF">
        <w:rPr>
          <w:rFonts w:ascii="Times New Roman" w:hAnsi="Times New Roman"/>
        </w:rPr>
        <w:t>:// «http:/tres.rkolyshey.pnzreg.ru»</w:t>
      </w:r>
    </w:p>
    <w:p w:rsidR="00F275A7" w:rsidRPr="002822FB" w:rsidRDefault="00F275A7" w:rsidP="00F275A7">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Адрес электронной почты Администрации: </w:t>
      </w:r>
      <w:r w:rsidRPr="002822FB">
        <w:rPr>
          <w:rFonts w:ascii="Times New Roman" w:hAnsi="Times New Roman"/>
          <w:sz w:val="24"/>
          <w:szCs w:val="24"/>
          <w:lang w:val="en-US"/>
        </w:rPr>
        <w:t>adm</w:t>
      </w:r>
      <w:r w:rsidRPr="002822FB">
        <w:rPr>
          <w:rFonts w:ascii="Times New Roman" w:hAnsi="Times New Roman"/>
          <w:sz w:val="24"/>
          <w:szCs w:val="24"/>
        </w:rPr>
        <w:t>.</w:t>
      </w:r>
      <w:r w:rsidRPr="002822FB">
        <w:rPr>
          <w:rFonts w:ascii="Times New Roman" w:hAnsi="Times New Roman"/>
          <w:sz w:val="24"/>
          <w:szCs w:val="24"/>
          <w:lang w:val="en-US"/>
        </w:rPr>
        <w:t>tresckinsckogoselsow</w:t>
      </w:r>
      <w:r w:rsidRPr="002822FB">
        <w:rPr>
          <w:rFonts w:ascii="Times New Roman" w:hAnsi="Times New Roman"/>
          <w:sz w:val="24"/>
          <w:szCs w:val="24"/>
        </w:rPr>
        <w:t>.</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1.7.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2) круг заявителей;</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3) срок предоставления муниципальной услуги;</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5) размер государственной пошлины, взимаемой за предоставление муниципальной услуги;</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D1583C" w:rsidRPr="00FE388C" w:rsidRDefault="00D1583C"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1.8.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1583C" w:rsidRPr="008E39A3" w:rsidRDefault="00D1583C" w:rsidP="008E39A3">
      <w:pPr>
        <w:pStyle w:val="ConsPlusNormal"/>
        <w:ind w:firstLine="567"/>
        <w:jc w:val="center"/>
        <w:outlineLvl w:val="1"/>
        <w:rPr>
          <w:rFonts w:ascii="Times New Roman" w:hAnsi="Times New Roman"/>
          <w:sz w:val="24"/>
          <w:szCs w:val="24"/>
        </w:rPr>
      </w:pPr>
      <w:r w:rsidRPr="008E39A3">
        <w:rPr>
          <w:rFonts w:ascii="Times New Roman" w:hAnsi="Times New Roman"/>
          <w:sz w:val="24"/>
          <w:szCs w:val="24"/>
        </w:rPr>
        <w:lastRenderedPageBreak/>
        <w:t>II. Стандарт предоставления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2.1. Наименование муниципальной услуги - Получателями муниципальной услуги являются физические или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 их уполномоченные представители (далее - заявители). Краткое наименование муниципальной услуги не предусмотрено.</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 Предоставление муниципальной услуги осуществляет Администрация Колышлейского района Пензенской области.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2.3. Результатом предоставления муниципальной услуги является предоставление разрешения на условно разрешенный вид использования земельного участка или объекта капитального строительства или отказ в предоставлении муниципальной услуги.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2.4. Максимальный срок предоставления услуги не должен превышать 28 календарных дней со дня регистрации заявления.</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Регистрация запроса заявителя о предоставлении муниципальной услуги осуществляется в день поступления запроса.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 2.5. Предоставление муниципальной услуги осуществляется в соответствии с:</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 </w:t>
      </w:r>
      <w:hyperlink r:id="rId10" w:history="1">
        <w:r w:rsidRPr="008E39A3">
          <w:rPr>
            <w:rFonts w:ascii="Times New Roman" w:hAnsi="Times New Roman"/>
            <w:color w:val="0000FF"/>
            <w:sz w:val="24"/>
            <w:szCs w:val="24"/>
          </w:rPr>
          <w:t>Конституцией</w:t>
        </w:r>
      </w:hyperlink>
      <w:r w:rsidRPr="008E39A3">
        <w:rPr>
          <w:rFonts w:ascii="Times New Roman" w:hAnsi="Times New Roman"/>
          <w:sz w:val="24"/>
          <w:szCs w:val="24"/>
        </w:rPr>
        <w:t xml:space="preserve"> Российской Федерации от 12.12.1993 (с поправками) ("Российская газета", N 7, 21.01.2009);</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 Федеральным </w:t>
      </w:r>
      <w:hyperlink r:id="rId11" w:history="1">
        <w:r w:rsidRPr="008E39A3">
          <w:rPr>
            <w:rFonts w:ascii="Times New Roman" w:hAnsi="Times New Roman"/>
            <w:color w:val="0000FF"/>
            <w:sz w:val="24"/>
            <w:szCs w:val="24"/>
          </w:rPr>
          <w:t>законом</w:t>
        </w:r>
      </w:hyperlink>
      <w:r w:rsidRPr="008E39A3">
        <w:rPr>
          <w:rFonts w:ascii="Times New Roman" w:hAnsi="Times New Roman"/>
          <w:sz w:val="24"/>
          <w:szCs w:val="24"/>
        </w:rPr>
        <w:t xml:space="preserve"> от 06.10.2003 N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 Градостроительным </w:t>
      </w:r>
      <w:hyperlink r:id="rId12" w:history="1">
        <w:r w:rsidRPr="008E39A3">
          <w:rPr>
            <w:rFonts w:ascii="Times New Roman" w:hAnsi="Times New Roman"/>
            <w:color w:val="0000FF"/>
            <w:sz w:val="24"/>
            <w:szCs w:val="24"/>
          </w:rPr>
          <w:t>кодексом</w:t>
        </w:r>
      </w:hyperlink>
      <w:r w:rsidRPr="008E39A3">
        <w:rPr>
          <w:rFonts w:ascii="Times New Roman" w:hAnsi="Times New Roman"/>
          <w:sz w:val="24"/>
          <w:szCs w:val="24"/>
        </w:rPr>
        <w:t xml:space="preserve"> Российской Федерации ("Российская газета", N 290, 30.12.2004, "Собрание законодательства РФ", 03.01.2005, N 1 (часть 1), ст. 16, "Парламентская газета", N 5 - 6, 14.01.2005), (далее - ГрК РФ);</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 Федеральным </w:t>
      </w:r>
      <w:hyperlink r:id="rId13" w:history="1">
        <w:r w:rsidRPr="008E39A3">
          <w:rPr>
            <w:rFonts w:ascii="Times New Roman" w:hAnsi="Times New Roman"/>
            <w:color w:val="0000FF"/>
            <w:sz w:val="24"/>
            <w:szCs w:val="24"/>
          </w:rPr>
          <w:t>законом</w:t>
        </w:r>
      </w:hyperlink>
      <w:r w:rsidRPr="008E39A3">
        <w:rPr>
          <w:rFonts w:ascii="Times New Roman" w:hAnsi="Times New Roman"/>
          <w:sz w:val="24"/>
          <w:szCs w:val="24"/>
        </w:rPr>
        <w:t xml:space="preserve"> от 29.12.2004 N 191-ФЗ "О введении в действие Градостроительного кодекса Российской Федерации" ("Российская газета", N 290, 30.12.2004, "Собрание законодательства РФ", 03.01.2005, N 1 (часть 1), ст. 17, "Парламентская газета", N 5-6, 14.01.2005);</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 Федеральным </w:t>
      </w:r>
      <w:hyperlink r:id="rId14" w:history="1">
        <w:r w:rsidRPr="008E39A3">
          <w:rPr>
            <w:rFonts w:ascii="Times New Roman" w:hAnsi="Times New Roman"/>
            <w:color w:val="0000FF"/>
            <w:sz w:val="24"/>
            <w:szCs w:val="24"/>
          </w:rPr>
          <w:t>законом</w:t>
        </w:r>
      </w:hyperlink>
      <w:r w:rsidRPr="008E39A3">
        <w:rPr>
          <w:rFonts w:ascii="Times New Roman" w:hAnsi="Times New Roman"/>
          <w:sz w:val="24"/>
          <w:szCs w:val="24"/>
        </w:rPr>
        <w:t xml:space="preserve"> от 27.07.2010 N 210-ФЗ "Об организации предоставления государственных и муниципальных услуг" (с последующими изменениями) ("Российская газета", N 168, 30.07.2010), (далее - ФЗ N 210-ФЗ);</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 Федеральным </w:t>
      </w:r>
      <w:hyperlink r:id="rId15" w:history="1">
        <w:r w:rsidRPr="008E39A3">
          <w:rPr>
            <w:rFonts w:ascii="Times New Roman" w:hAnsi="Times New Roman"/>
            <w:color w:val="0000FF"/>
            <w:sz w:val="24"/>
            <w:szCs w:val="24"/>
          </w:rPr>
          <w:t>законом</w:t>
        </w:r>
      </w:hyperlink>
      <w:r w:rsidRPr="008E39A3">
        <w:rPr>
          <w:rFonts w:ascii="Times New Roman" w:hAnsi="Times New Roman"/>
          <w:sz w:val="24"/>
          <w:szCs w:val="24"/>
        </w:rPr>
        <w:t xml:space="preserve"> от 27.07.2006 N 152-ФЗ "О персональных данных" (с последующими изменениями) ("Российская газета", N 165, 29.07.2006);</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 </w:t>
      </w:r>
      <w:hyperlink r:id="rId16" w:history="1">
        <w:r w:rsidRPr="008E39A3">
          <w:rPr>
            <w:rFonts w:ascii="Times New Roman" w:hAnsi="Times New Roman"/>
            <w:color w:val="0000FF"/>
            <w:sz w:val="24"/>
            <w:szCs w:val="24"/>
          </w:rPr>
          <w:t>Уставом</w:t>
        </w:r>
      </w:hyperlink>
      <w:r w:rsidRPr="008E39A3">
        <w:rPr>
          <w:rFonts w:ascii="Times New Roman" w:hAnsi="Times New Roman"/>
          <w:sz w:val="24"/>
          <w:szCs w:val="24"/>
        </w:rPr>
        <w:t xml:space="preserve"> Колышлейского района Пензенской области;</w:t>
      </w:r>
    </w:p>
    <w:p w:rsidR="00D1583C" w:rsidRPr="008E39A3" w:rsidRDefault="00D1583C" w:rsidP="008E39A3">
      <w:pPr>
        <w:autoSpaceDE w:val="0"/>
        <w:autoSpaceDN w:val="0"/>
        <w:adjustRightInd w:val="0"/>
        <w:rPr>
          <w:rFonts w:ascii="Times New Roman" w:hAnsi="Times New Roman"/>
          <w:color w:val="FF0000"/>
        </w:rPr>
      </w:pPr>
      <w:r w:rsidRPr="008E39A3">
        <w:rPr>
          <w:rFonts w:ascii="Times New Roman" w:hAnsi="Times New Roman"/>
        </w:rPr>
        <w:t>- П</w:t>
      </w:r>
      <w:r w:rsidRPr="00F275A7">
        <w:rPr>
          <w:rFonts w:ascii="Times New Roman" w:hAnsi="Times New Roman"/>
          <w:color w:val="000000" w:themeColor="text1"/>
        </w:rPr>
        <w:t>остановление</w:t>
      </w:r>
      <w:r w:rsidRPr="008E39A3">
        <w:rPr>
          <w:rFonts w:ascii="Times New Roman" w:hAnsi="Times New Roman"/>
          <w:color w:val="FF0000"/>
        </w:rPr>
        <w:t xml:space="preserve"> </w:t>
      </w:r>
      <w:r w:rsidR="00F275A7" w:rsidRPr="00D5235A">
        <w:rPr>
          <w:rFonts w:ascii="Times New Roman" w:hAnsi="Times New Roman"/>
          <w:color w:val="000000" w:themeColor="text1"/>
          <w:sz w:val="25"/>
          <w:szCs w:val="25"/>
        </w:rPr>
        <w:t>Администрации  Трескинского сельсовета Колышлейского района Пензенской области</w:t>
      </w:r>
      <w:r w:rsidR="00F275A7" w:rsidRPr="00D5235A">
        <w:rPr>
          <w:rFonts w:ascii="Times New Roman" w:hAnsi="Times New Roman"/>
          <w:i/>
          <w:color w:val="000000" w:themeColor="text1"/>
          <w:sz w:val="25"/>
          <w:szCs w:val="25"/>
        </w:rPr>
        <w:t xml:space="preserve"> </w:t>
      </w:r>
      <w:r w:rsidR="00F275A7" w:rsidRPr="00D5235A">
        <w:rPr>
          <w:rFonts w:ascii="Times New Roman" w:hAnsi="Times New Roman"/>
          <w:color w:val="000000" w:themeColor="text1"/>
          <w:sz w:val="25"/>
          <w:szCs w:val="25"/>
        </w:rPr>
        <w:t>от 21.11.2018г. № 49-п «О  Порядке разработки и утверждения административных регламентов осуществления муниципального контроля (надзора) и административных регламентов предоставления муниципальных услуг органами местного самоуправления Трескинского сельсовета Колышлейского района Пензенской области»</w:t>
      </w:r>
      <w:r w:rsidR="00F275A7">
        <w:rPr>
          <w:rFonts w:ascii="Times New Roman" w:hAnsi="Times New Roman"/>
          <w:color w:val="000000" w:themeColor="text1"/>
          <w:sz w:val="25"/>
          <w:szCs w:val="25"/>
        </w:rPr>
        <w:t>,</w:t>
      </w:r>
      <w:r w:rsidRPr="008E39A3">
        <w:rPr>
          <w:rFonts w:ascii="Times New Roman" w:hAnsi="Times New Roman"/>
          <w:color w:val="FF0000"/>
        </w:rPr>
        <w:t xml:space="preserve"> </w:t>
      </w:r>
    </w:p>
    <w:p w:rsidR="00F275A7" w:rsidRDefault="00D1583C" w:rsidP="00F275A7">
      <w:pPr>
        <w:autoSpaceDE w:val="0"/>
        <w:autoSpaceDN w:val="0"/>
        <w:adjustRightInd w:val="0"/>
        <w:rPr>
          <w:rFonts w:ascii="Times New Roman" w:hAnsi="Times New Roman"/>
          <w:color w:val="000000" w:themeColor="text1"/>
          <w:sz w:val="25"/>
          <w:szCs w:val="25"/>
        </w:rPr>
      </w:pPr>
      <w:r w:rsidRPr="008E39A3">
        <w:rPr>
          <w:rFonts w:ascii="Times New Roman" w:hAnsi="Times New Roman"/>
        </w:rPr>
        <w:t xml:space="preserve">- </w:t>
      </w:r>
      <w:r w:rsidRPr="00F275A7">
        <w:rPr>
          <w:rFonts w:ascii="Times New Roman" w:hAnsi="Times New Roman"/>
          <w:color w:val="000000" w:themeColor="text1"/>
        </w:rPr>
        <w:t xml:space="preserve">Постановление Администрации </w:t>
      </w:r>
      <w:r w:rsidR="00F275A7" w:rsidRPr="00F275A7">
        <w:rPr>
          <w:rFonts w:ascii="Times New Roman" w:hAnsi="Times New Roman"/>
          <w:color w:val="000000" w:themeColor="text1"/>
        </w:rPr>
        <w:t xml:space="preserve"> Трескинского сельсовета </w:t>
      </w:r>
      <w:r w:rsidRPr="00F275A7">
        <w:rPr>
          <w:rFonts w:ascii="Times New Roman" w:hAnsi="Times New Roman"/>
          <w:color w:val="000000" w:themeColor="text1"/>
        </w:rPr>
        <w:t>Колышлейского района Пензенской области</w:t>
      </w:r>
      <w:r w:rsidRPr="00F275A7">
        <w:rPr>
          <w:rFonts w:ascii="Times New Roman" w:hAnsi="Times New Roman"/>
          <w:i/>
          <w:color w:val="000000" w:themeColor="text1"/>
        </w:rPr>
        <w:t xml:space="preserve"> </w:t>
      </w:r>
      <w:bookmarkStart w:id="0" w:name="P130"/>
      <w:bookmarkEnd w:id="0"/>
      <w:r w:rsidR="00F275A7" w:rsidRPr="00C602FD">
        <w:rPr>
          <w:rFonts w:ascii="Times New Roman" w:hAnsi="Times New Roman"/>
          <w:color w:val="000000" w:themeColor="text1"/>
          <w:sz w:val="25"/>
          <w:szCs w:val="25"/>
        </w:rPr>
        <w:t>от 21.11.2018 № 54-п «Об утверждении Реестра муниципальных услуг</w:t>
      </w:r>
      <w:r w:rsidR="00F275A7">
        <w:rPr>
          <w:rFonts w:ascii="Times New Roman" w:hAnsi="Times New Roman"/>
          <w:color w:val="000000" w:themeColor="text1"/>
          <w:sz w:val="25"/>
          <w:szCs w:val="25"/>
        </w:rPr>
        <w:t xml:space="preserve"> Трескинского сельсовета </w:t>
      </w:r>
      <w:r w:rsidR="00F275A7" w:rsidRPr="00C602FD">
        <w:rPr>
          <w:rFonts w:ascii="Times New Roman" w:hAnsi="Times New Roman"/>
          <w:color w:val="000000" w:themeColor="text1"/>
          <w:sz w:val="25"/>
          <w:szCs w:val="25"/>
        </w:rPr>
        <w:t xml:space="preserve"> Колышлейского района Пензенской области»</w:t>
      </w:r>
    </w:p>
    <w:p w:rsidR="00D1583C" w:rsidRPr="008E39A3" w:rsidRDefault="00D1583C" w:rsidP="00F275A7">
      <w:pPr>
        <w:autoSpaceDE w:val="0"/>
        <w:autoSpaceDN w:val="0"/>
        <w:adjustRightInd w:val="0"/>
        <w:rPr>
          <w:rFonts w:ascii="Times New Roman" w:hAnsi="Times New Roman"/>
        </w:rPr>
      </w:pPr>
      <w:r w:rsidRPr="008E39A3">
        <w:rPr>
          <w:rFonts w:ascii="Times New Roman" w:hAnsi="Times New Roman"/>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D1583C" w:rsidRPr="008E39A3" w:rsidRDefault="00D1583C" w:rsidP="008E39A3">
      <w:pPr>
        <w:autoSpaceDE w:val="0"/>
        <w:autoSpaceDN w:val="0"/>
        <w:adjustRightInd w:val="0"/>
        <w:rPr>
          <w:rFonts w:ascii="Times New Roman" w:hAnsi="Times New Roman"/>
        </w:rPr>
      </w:pPr>
      <w:bookmarkStart w:id="1" w:name="P154"/>
      <w:bookmarkEnd w:id="1"/>
      <w:r w:rsidRPr="008E39A3">
        <w:rPr>
          <w:rFonts w:ascii="Times New Roman" w:hAnsi="Times New Roman"/>
        </w:rPr>
        <w:t>В целях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заявитель направляет в администрацию:</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xml:space="preserve">1) </w:t>
      </w:r>
      <w:hyperlink r:id="rId17" w:history="1">
        <w:r w:rsidRPr="008E39A3">
          <w:rPr>
            <w:rFonts w:ascii="Times New Roman" w:hAnsi="Times New Roman"/>
            <w:color w:val="0000FF"/>
          </w:rPr>
          <w:t>заявление</w:t>
        </w:r>
      </w:hyperlink>
      <w:r w:rsidRPr="008E39A3">
        <w:rPr>
          <w:rFonts w:ascii="Times New Roman" w:hAnsi="Times New Roman"/>
        </w:rPr>
        <w:t>, в обязательном порядке содержащее согласие заявителя на компенсацию за свой счет расходов на проведение общественных обсуждений или публичных слушаний (</w:t>
      </w:r>
      <w:r w:rsidRPr="00F275A7">
        <w:rPr>
          <w:rFonts w:ascii="Times New Roman" w:hAnsi="Times New Roman"/>
          <w:color w:val="000000" w:themeColor="text1"/>
        </w:rPr>
        <w:t>приложение N 1</w:t>
      </w:r>
      <w:r w:rsidRPr="008E39A3">
        <w:rPr>
          <w:rFonts w:ascii="Times New Roman" w:hAnsi="Times New Roman"/>
          <w:color w:val="FF0000"/>
        </w:rPr>
        <w:t xml:space="preserve"> </w:t>
      </w:r>
      <w:r w:rsidRPr="008E39A3">
        <w:rPr>
          <w:rFonts w:ascii="Times New Roman" w:hAnsi="Times New Roman"/>
        </w:rPr>
        <w:t>к настоящему административному регламенту);</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lastRenderedPageBreak/>
        <w:t>2) сведения о заявителе: для физических лиц - документ, удостоверяющий личность заявителя, для физических лиц, зарегистрированных в качестве индивидуальных предпринимателей, - свидетельство о государственной регистрации физического лица в качестве индивидуального предпринимателя, для юридических лиц - свидетельство о государственной регистрации юридического лица;</w:t>
      </w:r>
    </w:p>
    <w:p w:rsidR="00D1583C" w:rsidRPr="008E39A3" w:rsidRDefault="00D1583C" w:rsidP="008E39A3">
      <w:pPr>
        <w:autoSpaceDE w:val="0"/>
        <w:autoSpaceDN w:val="0"/>
        <w:adjustRightInd w:val="0"/>
        <w:rPr>
          <w:rFonts w:ascii="Times New Roman" w:hAnsi="Times New Roman"/>
        </w:rPr>
      </w:pPr>
      <w:bookmarkStart w:id="2" w:name="Par3"/>
      <w:bookmarkEnd w:id="2"/>
      <w:r w:rsidRPr="008E39A3">
        <w:rPr>
          <w:rFonts w:ascii="Times New Roman" w:hAnsi="Times New Roman"/>
        </w:rPr>
        <w:t>3) правоустанавливающий (правоподтверждающий) документ на земельный участок;</w:t>
      </w:r>
    </w:p>
    <w:p w:rsidR="00D1583C" w:rsidRPr="008E39A3" w:rsidRDefault="00D1583C" w:rsidP="008E39A3">
      <w:pPr>
        <w:autoSpaceDE w:val="0"/>
        <w:autoSpaceDN w:val="0"/>
        <w:adjustRightInd w:val="0"/>
        <w:rPr>
          <w:rFonts w:ascii="Times New Roman" w:hAnsi="Times New Roman"/>
        </w:rPr>
      </w:pPr>
      <w:bookmarkStart w:id="3" w:name="Par4"/>
      <w:bookmarkEnd w:id="3"/>
      <w:r w:rsidRPr="008E39A3">
        <w:rPr>
          <w:rFonts w:ascii="Times New Roman" w:hAnsi="Times New Roman"/>
        </w:rPr>
        <w:t>4) кадастровый паспорт (план) земельного участка;</w:t>
      </w:r>
    </w:p>
    <w:p w:rsidR="00D1583C" w:rsidRPr="008E39A3" w:rsidRDefault="00D1583C" w:rsidP="008E39A3">
      <w:pPr>
        <w:autoSpaceDE w:val="0"/>
        <w:autoSpaceDN w:val="0"/>
        <w:adjustRightInd w:val="0"/>
        <w:rPr>
          <w:rFonts w:ascii="Times New Roman" w:hAnsi="Times New Roman"/>
        </w:rPr>
      </w:pPr>
      <w:bookmarkStart w:id="4" w:name="Par5"/>
      <w:bookmarkEnd w:id="4"/>
      <w:r w:rsidRPr="008E39A3">
        <w:rPr>
          <w:rFonts w:ascii="Times New Roman" w:hAnsi="Times New Roman"/>
        </w:rPr>
        <w:t>5) правоустанавливающий (правоподтверждающий) документ на объект капитального строительства, в отношении которого подано заявление об изменении вида его разрешенного использования;</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6) технический паспорт объекта капитального строительства (при наличии);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7) пояснительную записку, содержащую сведения:</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о функциональном назначении, месте расположения и характеристиках (общая площадь, этажность, существующие и планируемые места парковки автомобилей) предполагаемого к строительству или реконструкции объекта капитального строительства;</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о расчете потребности в системах инженерно-технического обеспечения;</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о предполагаемом уровне воздействия на окружающую среду (объем и характер выбросов в атмосферу, количество отходов производства и степень их вредности), с обоснованием того, что реализацией предложений не будет оказано негативное воздействие на окружающую среду в объемах, превышающих допустимые пределы;</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8) согласие собственника(-ов) земельного участка или объекта капитального строительства (в случае если заявитель не является собственником земельного участка или объекта капитального строительства и (или) земельный участок или объект капитального строительства находятся в общей (долевой или совместной) собственности);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9) доверенность (при подаче заявления уполномоченным представителем заявителя).</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xml:space="preserve">Документы, указанные в </w:t>
      </w:r>
      <w:hyperlink w:anchor="Par3" w:history="1">
        <w:r w:rsidRPr="008E39A3">
          <w:rPr>
            <w:rFonts w:ascii="Times New Roman" w:hAnsi="Times New Roman"/>
            <w:color w:val="0000FF"/>
          </w:rPr>
          <w:t>подпункте 3</w:t>
        </w:r>
      </w:hyperlink>
      <w:r w:rsidRPr="008E39A3">
        <w:rPr>
          <w:rFonts w:ascii="Times New Roman" w:hAnsi="Times New Roman"/>
        </w:rPr>
        <w:t xml:space="preserve">, </w:t>
      </w:r>
      <w:hyperlink w:anchor="Par4" w:history="1">
        <w:r w:rsidRPr="008E39A3">
          <w:rPr>
            <w:rFonts w:ascii="Times New Roman" w:hAnsi="Times New Roman"/>
            <w:color w:val="0000FF"/>
          </w:rPr>
          <w:t>4</w:t>
        </w:r>
      </w:hyperlink>
      <w:r w:rsidRPr="008E39A3">
        <w:rPr>
          <w:rFonts w:ascii="Times New Roman" w:hAnsi="Times New Roman"/>
        </w:rPr>
        <w:t xml:space="preserve">, </w:t>
      </w:r>
      <w:hyperlink w:anchor="Par5" w:history="1">
        <w:r w:rsidRPr="008E39A3">
          <w:rPr>
            <w:rFonts w:ascii="Times New Roman" w:hAnsi="Times New Roman"/>
            <w:color w:val="0000FF"/>
          </w:rPr>
          <w:t>5</w:t>
        </w:r>
      </w:hyperlink>
      <w:r w:rsidRPr="008E39A3">
        <w:rPr>
          <w:rFonts w:ascii="Times New Roman" w:hAnsi="Times New Roman"/>
        </w:rPr>
        <w:t xml:space="preserve"> настоящего пункта (их копии или сведения, содержащиеся в них), указанные в настоящем пункте, запрашиваются администрацией в рамках межведомственного взаимодействия, если заявитель не представил указанные документы самостоятельно.</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xml:space="preserve">Документы, указанные в </w:t>
      </w:r>
      <w:hyperlink w:anchor="Par3" w:history="1">
        <w:r w:rsidRPr="008E39A3">
          <w:rPr>
            <w:rFonts w:ascii="Times New Roman" w:hAnsi="Times New Roman"/>
            <w:color w:val="0000FF"/>
          </w:rPr>
          <w:t>подпункте 3</w:t>
        </w:r>
      </w:hyperlink>
      <w:r w:rsidRPr="008E39A3">
        <w:rPr>
          <w:rFonts w:ascii="Times New Roman" w:hAnsi="Times New Roman"/>
        </w:rPr>
        <w:t xml:space="preserve">, </w:t>
      </w:r>
      <w:hyperlink w:anchor="Par4" w:history="1">
        <w:r w:rsidRPr="008E39A3">
          <w:rPr>
            <w:rFonts w:ascii="Times New Roman" w:hAnsi="Times New Roman"/>
            <w:color w:val="0000FF"/>
          </w:rPr>
          <w:t>4</w:t>
        </w:r>
      </w:hyperlink>
      <w:r w:rsidRPr="008E39A3">
        <w:rPr>
          <w:rFonts w:ascii="Times New Roman" w:hAnsi="Times New Roman"/>
        </w:rPr>
        <w:t xml:space="preserve">, </w:t>
      </w:r>
      <w:hyperlink w:anchor="Par5" w:history="1">
        <w:r w:rsidRPr="008E39A3">
          <w:rPr>
            <w:rFonts w:ascii="Times New Roman" w:hAnsi="Times New Roman"/>
            <w:color w:val="0000FF"/>
          </w:rPr>
          <w:t>5</w:t>
        </w:r>
      </w:hyperlink>
      <w:r w:rsidRPr="008E39A3">
        <w:rPr>
          <w:rFonts w:ascii="Times New Roman" w:hAnsi="Times New Roman"/>
        </w:rPr>
        <w:t xml:space="preserve"> настоящего пункта, предоставляются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Заявление направляется заявителем (представителем заявителя)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(функций) Пензенской области, портала федеральной информационной адресной системы в информационно-телекоммуникационной сети "Интернет".</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xml:space="preserve"> 2.7. Исчерпывающий перечень оснований для отказа в предоставлении муниципальной услуги: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xml:space="preserve"> 1) выявление в представленных документах недостоверной или искаженной информации, в том числе несоответствие заявления требованиям административного регламента;</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2) непредоставление, неполное предоставление документов, предусмотренных настоящим регламентом;</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lastRenderedPageBreak/>
        <w:t>3) несоблюдение прав и интересов правообладателей земельных участков, являющихся смежными, и расположенных на них объектов недвижимости, иных физических и юридических лиц в результате получения разрешения на условно разрешенный вид использования земельного участка или объекта капитального строительства;</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xml:space="preserve">4) 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 </w:t>
      </w:r>
      <w:hyperlink r:id="rId18" w:history="1">
        <w:r w:rsidRPr="008E39A3">
          <w:rPr>
            <w:rFonts w:ascii="Times New Roman" w:hAnsi="Times New Roman"/>
            <w:color w:val="0000FF"/>
          </w:rPr>
          <w:t>Правилам</w:t>
        </w:r>
      </w:hyperlink>
      <w:r w:rsidRPr="008E39A3">
        <w:rPr>
          <w:rFonts w:ascii="Times New Roman" w:hAnsi="Times New Roman"/>
        </w:rPr>
        <w:t xml:space="preserve"> землепользования и застройки;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xml:space="preserve">5) предельные (минимальные и (или) максимальные) размеры земельных участков не соответствуют градостроительному регламенту, </w:t>
      </w:r>
      <w:hyperlink r:id="rId19" w:history="1">
        <w:r w:rsidRPr="008E39A3">
          <w:rPr>
            <w:rFonts w:ascii="Times New Roman" w:hAnsi="Times New Roman"/>
            <w:color w:val="0000FF"/>
          </w:rPr>
          <w:t>Правилам</w:t>
        </w:r>
      </w:hyperlink>
      <w:r w:rsidRPr="008E39A3">
        <w:rPr>
          <w:rFonts w:ascii="Times New Roman" w:hAnsi="Times New Roman"/>
        </w:rPr>
        <w:t xml:space="preserve"> землепользования и застройки;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6) строительство, реконструкция объектов капитального строительства осуществляются без разрешения на строительство;</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7) земельный участок, в отношении которого испрашивается разрешение, принадлежит к нескольким территориальным зонам;</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8) земельный участок зарезервирован для муниципальных нужд;</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9) размещение объектов капитального строительства, являющихся источниками воздействия на среду обитания и здоровье человека, не соответствует требованиям санитарно-эпидемиологических правил и норм.</w:t>
      </w:r>
    </w:p>
    <w:p w:rsidR="00D1583C" w:rsidRPr="008E39A3" w:rsidRDefault="00D1583C" w:rsidP="008E39A3">
      <w:pPr>
        <w:pStyle w:val="ConsPlusNormal"/>
        <w:ind w:firstLine="567"/>
        <w:jc w:val="both"/>
        <w:rPr>
          <w:rFonts w:ascii="Times New Roman" w:hAnsi="Times New Roman"/>
          <w:sz w:val="24"/>
          <w:szCs w:val="24"/>
        </w:rPr>
      </w:pPr>
      <w:bookmarkStart w:id="5" w:name="P168"/>
      <w:bookmarkEnd w:id="5"/>
      <w:r w:rsidRPr="008E39A3">
        <w:rPr>
          <w:rFonts w:ascii="Times New Roman" w:hAnsi="Times New Roman"/>
          <w:sz w:val="24"/>
          <w:szCs w:val="24"/>
        </w:rPr>
        <w:t>2.8. Основания для отказа в приеме документов законодательством Российской Федерации не предусмотрены.</w:t>
      </w:r>
    </w:p>
    <w:p w:rsidR="00D1583C" w:rsidRPr="008E39A3" w:rsidRDefault="00D1583C" w:rsidP="008E39A3">
      <w:pPr>
        <w:pStyle w:val="ConsPlusNormal"/>
        <w:ind w:firstLine="567"/>
        <w:jc w:val="both"/>
        <w:rPr>
          <w:rFonts w:ascii="Times New Roman" w:hAnsi="Times New Roman"/>
          <w:sz w:val="24"/>
          <w:szCs w:val="24"/>
        </w:rPr>
      </w:pPr>
      <w:bookmarkStart w:id="6" w:name="P174"/>
      <w:bookmarkEnd w:id="6"/>
      <w:r w:rsidRPr="008E39A3">
        <w:rPr>
          <w:rFonts w:ascii="Times New Roman" w:hAnsi="Times New Roman"/>
          <w:sz w:val="24"/>
          <w:szCs w:val="24"/>
        </w:rPr>
        <w:t>2.9. Основанием для отказа в предоставлении муниципальной услуги является: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1) отсутствие или неполное представление документов, предусмотренных </w:t>
      </w:r>
      <w:hyperlink w:anchor="P130" w:history="1">
        <w:r w:rsidRPr="008E39A3">
          <w:rPr>
            <w:rFonts w:ascii="Times New Roman" w:hAnsi="Times New Roman"/>
            <w:color w:val="0000FF"/>
            <w:sz w:val="24"/>
            <w:szCs w:val="24"/>
          </w:rPr>
          <w:t>пунктом 2.6</w:t>
        </w:r>
      </w:hyperlink>
      <w:r w:rsidRPr="008E39A3">
        <w:rPr>
          <w:rFonts w:ascii="Times New Roman" w:hAnsi="Times New Roman"/>
          <w:sz w:val="24"/>
          <w:szCs w:val="24"/>
        </w:rPr>
        <w:t xml:space="preserve"> Административного регламента;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 отрицательный результат публичных слушаний.</w:t>
      </w:r>
      <w:bookmarkStart w:id="7" w:name="P177"/>
      <w:bookmarkEnd w:id="7"/>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2.10. Основания для приостановления предоставления муниципальной услуги отсутствуют.</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2.11. Необходимые и обязательные услуги для предоставления данной муниципальной услуги не предусмотрены.</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2.12. Муниципальная услуга предоставляется бесплатно.</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расчете, законодательством Российской Федерации не предусмотрены.</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2.14. Время ожидания в очереди не должно превышать:</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при подаче заявления и (или) документов - 15 минут;</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при получении результата предоставления муниципальной услуги - 15 минут.</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2.15. Регистрация заявления о предоставлении муниципальной услуги осуществляется в день поступления.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2.16.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Вход в здание должен быть оборудован вывеской с наименованием органа местного самоуправления Пензенской области - "Администрация Колышлейского района Пензенской области".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Помещения Администрации, МФЦ должны соответствовать санитарно-эпидемиологическим </w:t>
      </w:r>
      <w:hyperlink r:id="rId20" w:history="1">
        <w:r w:rsidRPr="008E39A3">
          <w:rPr>
            <w:rFonts w:ascii="Times New Roman" w:hAnsi="Times New Roman"/>
            <w:color w:val="0000FF"/>
            <w:sz w:val="24"/>
            <w:szCs w:val="24"/>
          </w:rPr>
          <w:t>правилам</w:t>
        </w:r>
      </w:hyperlink>
      <w:r w:rsidRPr="008E39A3">
        <w:rPr>
          <w:rFonts w:ascii="Times New Roman" w:hAnsi="Times New Roman"/>
          <w:sz w:val="24"/>
          <w:szCs w:val="24"/>
        </w:rPr>
        <w:t xml:space="preserve"> и нормативам "Гигиенические требования к персональным электронно-вычислительным машинам и организации работы. СанПиН 2.2.2/2.4.1340-03".</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lastRenderedPageBreak/>
        <w:t>2.17. Предоставление муниципальной услуги осуществляется в специально выделенных для этой цели помещениях.</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2.18. Помещения, в которых осуществляется предоставление муниципальной услуги, оборудуются: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информационными стендами, содержащими визуальную и текстовую информацию (образец заявления о предоставлении муниципальной услуги, адреса официального сайта Администрации, адреса электронной почты);</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стульями, столами, писчей бумагой и канцелярскими принадлежностями для возможности оформления документов.</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2.19. Количество мест ожидания определяется исходя из фактической нагрузки и возможностей для их размещения в здании.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2.21. Кабинеты приема заявителей должны иметь информационные таблички (вывески) с указанием:</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номера кабинета;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наименованием структурного подразделения Администрации.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2.24. Показателями доступности предоставления муниципальной услуги являются: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предоставление возможности получения муниципальной услуги в электронной форме или в многофункциональном центре;</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транспортная или пешая доступность к местам предоставления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соблюдение требований административного регламента о порядке информирования об оказании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возможность предоставления муниципальной услуги во взаимодействии с МФЦ.</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2.25. Показателями качества предоставления муниципальной услуги являются: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соблюдение сроков предоставления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отсутствие обоснованных жалоб со стороны заявителей на действия (бездействие) должностных лиц Администрации по результатам предоставления государственной услуги и на некорректное, невнимательное отношение должностных лиц к заявителям.</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2.26. В процессе предоставления муниципальной услуги заявитель взаимодействует с муниципальными служащими Администрации, специалистами МФЦ:</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при подаче документов для получения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при получении результата оказания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2.27 Количество взаимодействий заявителя со специалистами Администрации: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при подаче документов, необходимых для предоставления муниципальной услуги, непосредственно в Администрации - не более двух;</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при направлении документов, необходимых для предоставления муниципальной услуги, по почте - не более одного;</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Продолжительность взаимодействия - не более 15 минут.</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lastRenderedPageBreak/>
        <w:t>2.28.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В МФЦ осуществляются прием и выдача документов только при личном обращении заявителя (представителя заявителя).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2.29. 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а) получение информации о порядке и сроках предоставления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Муниципальная услуга может предоставляться в электронном виде.</w:t>
      </w:r>
    </w:p>
    <w:p w:rsidR="00D1583C" w:rsidRPr="008E39A3" w:rsidRDefault="00D1583C" w:rsidP="008E39A3">
      <w:pPr>
        <w:pStyle w:val="ConsPlusNormal"/>
        <w:ind w:firstLine="567"/>
        <w:jc w:val="both"/>
        <w:rPr>
          <w:rFonts w:ascii="Times New Roman" w:hAnsi="Times New Roman"/>
          <w:sz w:val="24"/>
          <w:szCs w:val="24"/>
        </w:rPr>
      </w:pPr>
    </w:p>
    <w:p w:rsidR="00D1583C" w:rsidRPr="008E39A3" w:rsidRDefault="00D1583C" w:rsidP="008E39A3">
      <w:pPr>
        <w:pStyle w:val="ConsPlusNormal"/>
        <w:ind w:firstLine="567"/>
        <w:jc w:val="center"/>
        <w:outlineLvl w:val="1"/>
        <w:rPr>
          <w:rFonts w:ascii="Times New Roman" w:hAnsi="Times New Roman"/>
          <w:sz w:val="24"/>
          <w:szCs w:val="24"/>
        </w:rPr>
      </w:pPr>
      <w:r w:rsidRPr="008E39A3">
        <w:rPr>
          <w:rFonts w:ascii="Times New Roman" w:hAnsi="Times New Roman"/>
          <w:sz w:val="24"/>
          <w:szCs w:val="24"/>
        </w:rPr>
        <w:t>III. Состав, последовательность и сроки выполнения</w:t>
      </w:r>
    </w:p>
    <w:p w:rsidR="00D1583C" w:rsidRPr="008E39A3" w:rsidRDefault="00D1583C" w:rsidP="008E39A3">
      <w:pPr>
        <w:pStyle w:val="ConsPlusNormal"/>
        <w:ind w:firstLine="567"/>
        <w:jc w:val="center"/>
        <w:rPr>
          <w:rFonts w:ascii="Times New Roman" w:hAnsi="Times New Roman"/>
          <w:sz w:val="24"/>
          <w:szCs w:val="24"/>
        </w:rPr>
      </w:pPr>
      <w:r w:rsidRPr="008E39A3">
        <w:rPr>
          <w:rFonts w:ascii="Times New Roman" w:hAnsi="Times New Roman"/>
          <w:sz w:val="24"/>
          <w:szCs w:val="24"/>
        </w:rPr>
        <w:t>административных процедур (действий), требования к порядку</w:t>
      </w:r>
    </w:p>
    <w:p w:rsidR="00D1583C" w:rsidRPr="008E39A3" w:rsidRDefault="00D1583C" w:rsidP="008E39A3">
      <w:pPr>
        <w:pStyle w:val="ConsPlusNormal"/>
        <w:ind w:firstLine="567"/>
        <w:jc w:val="center"/>
        <w:rPr>
          <w:rFonts w:ascii="Times New Roman" w:hAnsi="Times New Roman"/>
          <w:sz w:val="24"/>
          <w:szCs w:val="24"/>
        </w:rPr>
      </w:pPr>
      <w:r w:rsidRPr="008E39A3">
        <w:rPr>
          <w:rFonts w:ascii="Times New Roman" w:hAnsi="Times New Roman"/>
          <w:sz w:val="24"/>
          <w:szCs w:val="24"/>
        </w:rPr>
        <w:t>их выполнения, в том числе особенности выполнения</w:t>
      </w:r>
    </w:p>
    <w:p w:rsidR="00D1583C" w:rsidRPr="008E39A3" w:rsidRDefault="00D1583C" w:rsidP="008E39A3">
      <w:pPr>
        <w:pStyle w:val="ConsPlusNormal"/>
        <w:ind w:firstLine="567"/>
        <w:jc w:val="center"/>
        <w:rPr>
          <w:rFonts w:ascii="Times New Roman" w:hAnsi="Times New Roman"/>
          <w:sz w:val="24"/>
          <w:szCs w:val="24"/>
        </w:rPr>
      </w:pPr>
      <w:r w:rsidRPr="008E39A3">
        <w:rPr>
          <w:rFonts w:ascii="Times New Roman" w:hAnsi="Times New Roman"/>
          <w:sz w:val="24"/>
          <w:szCs w:val="24"/>
        </w:rPr>
        <w:t>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D1583C" w:rsidRPr="008E39A3" w:rsidRDefault="00D1583C" w:rsidP="008E39A3">
      <w:pPr>
        <w:pStyle w:val="ConsPlusNormal"/>
        <w:ind w:firstLine="567"/>
        <w:jc w:val="center"/>
        <w:rPr>
          <w:rFonts w:ascii="Times New Roman" w:hAnsi="Times New Roman"/>
          <w:sz w:val="24"/>
          <w:szCs w:val="24"/>
        </w:rPr>
      </w:pP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3.1. Предоставление муниципальной услуги включает в себя следующие административные процедуры:</w:t>
      </w:r>
    </w:p>
    <w:p w:rsidR="00D1583C" w:rsidRPr="008E39A3" w:rsidRDefault="00D1583C" w:rsidP="008E39A3">
      <w:pPr>
        <w:autoSpaceDE w:val="0"/>
        <w:autoSpaceDN w:val="0"/>
        <w:adjustRightInd w:val="0"/>
        <w:rPr>
          <w:rFonts w:ascii="Times New Roman" w:hAnsi="Times New Roman"/>
          <w:color w:val="2D2D2D"/>
          <w:spacing w:val="2"/>
          <w:shd w:val="clear" w:color="auto" w:fill="FFFFFF"/>
        </w:rPr>
      </w:pPr>
      <w:r w:rsidRPr="008E39A3">
        <w:rPr>
          <w:rFonts w:ascii="Times New Roman" w:hAnsi="Times New Roman"/>
          <w:color w:val="2D2D2D"/>
          <w:spacing w:val="2"/>
          <w:shd w:val="clear" w:color="auto" w:fill="FFFFFF"/>
        </w:rPr>
        <w:t>1) прием, первичная обработка, регистрация заявления и прилагаемых к нему документов и направление их должностному лицу для определения исполнителя муниципальной услуги;</w:t>
      </w:r>
    </w:p>
    <w:p w:rsidR="00D1583C" w:rsidRPr="008E39A3" w:rsidRDefault="00D1583C" w:rsidP="008E39A3">
      <w:pPr>
        <w:autoSpaceDE w:val="0"/>
        <w:autoSpaceDN w:val="0"/>
        <w:adjustRightInd w:val="0"/>
        <w:rPr>
          <w:rFonts w:ascii="Times New Roman" w:hAnsi="Times New Roman"/>
          <w:color w:val="2D2D2D"/>
          <w:spacing w:val="2"/>
          <w:shd w:val="clear" w:color="auto" w:fill="FFFFFF"/>
        </w:rPr>
      </w:pPr>
      <w:r w:rsidRPr="008E39A3">
        <w:rPr>
          <w:rFonts w:ascii="Times New Roman" w:hAnsi="Times New Roman"/>
          <w:color w:val="2D2D2D"/>
          <w:spacing w:val="2"/>
          <w:shd w:val="clear" w:color="auto" w:fill="FFFFFF"/>
        </w:rPr>
        <w:t>2) рассмотрение заявления и прилагаемых к нему документов, принятие решения о начале проведения процедуры по подготовке проекта постановления Администрации либо мотивированного отказа;</w:t>
      </w:r>
    </w:p>
    <w:p w:rsidR="00D1583C" w:rsidRPr="008E39A3" w:rsidRDefault="00D1583C" w:rsidP="008E39A3">
      <w:pPr>
        <w:pStyle w:val="ConsPlusTitle"/>
        <w:ind w:firstLine="567"/>
        <w:jc w:val="both"/>
        <w:outlineLvl w:val="2"/>
        <w:rPr>
          <w:b w:val="0"/>
          <w:color w:val="2D2D2D"/>
          <w:spacing w:val="2"/>
          <w:shd w:val="clear" w:color="auto" w:fill="FFFFFF"/>
        </w:rPr>
      </w:pPr>
      <w:r w:rsidRPr="008E39A3">
        <w:rPr>
          <w:b w:val="0"/>
          <w:color w:val="2D2D2D"/>
          <w:spacing w:val="2"/>
          <w:shd w:val="clear" w:color="auto" w:fill="FFFFFF"/>
        </w:rPr>
        <w:t xml:space="preserve">3) </w:t>
      </w:r>
      <w:r w:rsidRPr="008E39A3">
        <w:rPr>
          <w:b w:val="0"/>
        </w:rPr>
        <w:t>Выдача заявителю результата предоставления муниципальной услуги.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color w:val="2D2D2D"/>
          <w:spacing w:val="2"/>
          <w:shd w:val="clear" w:color="auto" w:fill="FFFFFF"/>
        </w:rPr>
        <w:t>Блок-схема предоставления муниципальной услуги представлена в приложении N 2 к настоящему Регламенту.</w:t>
      </w:r>
      <w:r w:rsidRPr="008E39A3">
        <w:rPr>
          <w:rFonts w:ascii="Times New Roman" w:hAnsi="Times New Roman"/>
        </w:rPr>
        <w:t xml:space="preserve"> Общий срок выполнения всех процедур не должен превышать 28 календарных дней.</w:t>
      </w:r>
    </w:p>
    <w:p w:rsidR="00D1583C" w:rsidRPr="008E39A3" w:rsidRDefault="00D1583C" w:rsidP="008E39A3">
      <w:pPr>
        <w:pStyle w:val="ConsPlusNormal"/>
        <w:ind w:firstLine="567"/>
        <w:jc w:val="both"/>
        <w:rPr>
          <w:rFonts w:ascii="Times New Roman" w:hAnsi="Times New Roman"/>
          <w:sz w:val="24"/>
          <w:szCs w:val="24"/>
        </w:rPr>
      </w:pPr>
    </w:p>
    <w:p w:rsidR="00D1583C" w:rsidRPr="008E39A3" w:rsidRDefault="00D1583C" w:rsidP="008E39A3">
      <w:pPr>
        <w:pStyle w:val="ConsPlusTitle"/>
        <w:ind w:firstLine="567"/>
        <w:jc w:val="center"/>
        <w:outlineLvl w:val="2"/>
      </w:pPr>
      <w:r w:rsidRPr="008E39A3">
        <w:t>Прием и регистрация заявления для предоставления</w:t>
      </w:r>
    </w:p>
    <w:p w:rsidR="00D1583C" w:rsidRPr="008E39A3" w:rsidRDefault="00D1583C" w:rsidP="008E39A3">
      <w:pPr>
        <w:pStyle w:val="ConsPlusTitle"/>
        <w:ind w:firstLine="567"/>
        <w:jc w:val="center"/>
      </w:pPr>
      <w:r w:rsidRPr="008E39A3">
        <w:t>муниципальной услуги</w:t>
      </w:r>
    </w:p>
    <w:p w:rsidR="00D1583C" w:rsidRPr="008E39A3" w:rsidRDefault="00D1583C" w:rsidP="008E39A3">
      <w:pPr>
        <w:pStyle w:val="ConsPlusNormal"/>
        <w:ind w:firstLine="567"/>
        <w:jc w:val="both"/>
        <w:rPr>
          <w:rFonts w:ascii="Times New Roman" w:hAnsi="Times New Roman"/>
          <w:sz w:val="24"/>
          <w:szCs w:val="24"/>
        </w:rPr>
      </w:pP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3.2. Основанием для начала административной процедуры является поступление заявления для предоставления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3.3. Заявление представляется заявителем (представителем заявителя) в Администрацию или МФЦ.</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Заявление подписывается заявителем либо представителем заявителя.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3.5. При приеме заявления сотрудник Администрации, ответственный за прием и регистрацию документов по предоставлению муниципальной услуги проверяет:</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правильность заполнения заявления;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документ, удостоверяющий личность заявителя, и (или) доверенность его представителя;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осуществляет сверку сведений, указанных заявителем в заявлении, со сведениями, содержащимися в других представленных документах;</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lastRenderedPageBreak/>
        <w:t>- комплектность документов, прилагаемых к заявлению.</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Срок выполнения указанных действий устанавливается до 15 минут.</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При личном представлении заявления в Администрацию, в МФЦ заявитель (представитель заявителя) имеет право представления заявления и (или) документов, указанных в </w:t>
      </w:r>
      <w:hyperlink w:anchor="P130" w:history="1">
        <w:r w:rsidRPr="008E39A3">
          <w:rPr>
            <w:rFonts w:ascii="Times New Roman" w:hAnsi="Times New Roman"/>
            <w:sz w:val="24"/>
            <w:szCs w:val="24"/>
          </w:rPr>
          <w:t>пункте 2.6</w:t>
        </w:r>
      </w:hyperlink>
      <w:r w:rsidRPr="008E39A3">
        <w:rPr>
          <w:rFonts w:ascii="Times New Roman" w:hAnsi="Times New Roman"/>
          <w:sz w:val="24"/>
          <w:szCs w:val="24"/>
        </w:rPr>
        <w:t>. настоящего Административного регламента, в заранее установленное время (по предварительной записи).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многофункционального центра.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указанным в заявлении способом в течение рабочего дня, следующего за днем получения Администрацией заявления и документов.</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3.9. Заявление и документы (при их наличии), представленные заявителем (представителем заявителя) через многофункциональный центр передаются МФЦ в Администрацию на бумажном носителе в срок, установленный соглашением, заключенным Администрацией с МФЦ.</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3.10. Критерием принятия решения о приеме заявления является соблюдение требований, предусмотренных </w:t>
      </w:r>
      <w:hyperlink w:anchor="P130" w:history="1">
        <w:r w:rsidRPr="008E39A3">
          <w:rPr>
            <w:rFonts w:ascii="Times New Roman" w:hAnsi="Times New Roman"/>
            <w:sz w:val="24"/>
            <w:szCs w:val="24"/>
          </w:rPr>
          <w:t>пунктом 2.6</w:t>
        </w:r>
      </w:hyperlink>
      <w:r w:rsidRPr="008E39A3">
        <w:rPr>
          <w:rFonts w:ascii="Times New Roman" w:hAnsi="Times New Roman"/>
          <w:sz w:val="24"/>
          <w:szCs w:val="24"/>
        </w:rPr>
        <w:t>. настоящего Административного регламента.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xml:space="preserve">3.11. Зарегистрированное заявление и документы при отсутствии оснований, предусмотренных </w:t>
      </w:r>
      <w:hyperlink w:anchor="P168" w:history="1">
        <w:r w:rsidRPr="008E39A3">
          <w:rPr>
            <w:rFonts w:ascii="Times New Roman" w:hAnsi="Times New Roman"/>
            <w:sz w:val="24"/>
            <w:szCs w:val="24"/>
          </w:rPr>
          <w:t>пунктами 2,9</w:t>
        </w:r>
      </w:hyperlink>
      <w:r w:rsidRPr="008E39A3">
        <w:rPr>
          <w:rFonts w:ascii="Times New Roman" w:hAnsi="Times New Roman"/>
          <w:sz w:val="24"/>
          <w:szCs w:val="24"/>
        </w:rPr>
        <w:t xml:space="preserve">., </w:t>
      </w:r>
      <w:hyperlink w:anchor="P174" w:history="1">
        <w:r w:rsidRPr="008E39A3">
          <w:rPr>
            <w:rFonts w:ascii="Times New Roman" w:hAnsi="Times New Roman"/>
            <w:sz w:val="24"/>
            <w:szCs w:val="24"/>
          </w:rPr>
          <w:t>2.10</w:t>
        </w:r>
      </w:hyperlink>
      <w:r w:rsidRPr="008E39A3">
        <w:rPr>
          <w:rFonts w:ascii="Times New Roman" w:hAnsi="Times New Roman"/>
          <w:sz w:val="24"/>
          <w:szCs w:val="24"/>
        </w:rPr>
        <w:t xml:space="preserve">., </w:t>
      </w:r>
      <w:hyperlink w:anchor="P177" w:history="1">
        <w:r w:rsidRPr="008E39A3">
          <w:rPr>
            <w:rFonts w:ascii="Times New Roman" w:hAnsi="Times New Roman"/>
            <w:sz w:val="24"/>
            <w:szCs w:val="24"/>
          </w:rPr>
          <w:t>2.11</w:t>
        </w:r>
      </w:hyperlink>
      <w:r w:rsidRPr="008E39A3">
        <w:rPr>
          <w:rFonts w:ascii="Times New Roman" w:hAnsi="Times New Roman"/>
          <w:sz w:val="24"/>
          <w:szCs w:val="24"/>
        </w:rPr>
        <w:t>. настоящего Административного регламента, сотрудником Администрации, ответственным за прием и регистрацию документов передается на рассмотрение председателю в Комиссии по подготовке проекта правил землепользования и застройки (далее - Комиссия) который определяет исполнителя, ответственного за работу с поступившим заявлением (далее - ответственный исполнитель).</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3.12. Продолжительность административной процедуры (максимальный срок ее выполнения) составляет 1 рабочий день.</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3.13.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D1583C" w:rsidRPr="008E39A3" w:rsidRDefault="00D1583C" w:rsidP="008E39A3">
      <w:pPr>
        <w:pStyle w:val="ConsPlusNormal"/>
        <w:ind w:firstLine="567"/>
        <w:jc w:val="both"/>
        <w:rPr>
          <w:rFonts w:ascii="Times New Roman" w:hAnsi="Times New Roman"/>
          <w:sz w:val="24"/>
          <w:szCs w:val="24"/>
        </w:rPr>
      </w:pPr>
    </w:p>
    <w:p w:rsidR="00D1583C" w:rsidRPr="008E39A3" w:rsidRDefault="00D1583C" w:rsidP="008E39A3">
      <w:pPr>
        <w:pStyle w:val="ConsPlusNormal"/>
        <w:ind w:firstLine="567"/>
        <w:jc w:val="center"/>
        <w:rPr>
          <w:rFonts w:ascii="Times New Roman" w:hAnsi="Times New Roman"/>
          <w:b/>
          <w:color w:val="2D2D2D"/>
          <w:spacing w:val="2"/>
          <w:sz w:val="24"/>
          <w:szCs w:val="24"/>
          <w:shd w:val="clear" w:color="auto" w:fill="FFFFFF"/>
        </w:rPr>
      </w:pPr>
      <w:r w:rsidRPr="008E39A3">
        <w:rPr>
          <w:rFonts w:ascii="Times New Roman" w:hAnsi="Times New Roman"/>
          <w:b/>
          <w:color w:val="2D2D2D"/>
          <w:spacing w:val="2"/>
          <w:sz w:val="24"/>
          <w:szCs w:val="24"/>
          <w:shd w:val="clear" w:color="auto" w:fill="FFFFFF"/>
        </w:rPr>
        <w:t>Рассмотрение заявления и прилагаемых к нему документов, принятие решения о начале проведения процедуры по подготовке постановления Администрации либо мотивированного отказа</w:t>
      </w:r>
    </w:p>
    <w:p w:rsidR="00D1583C" w:rsidRPr="008E39A3" w:rsidRDefault="00D1583C" w:rsidP="008E39A3">
      <w:pPr>
        <w:pStyle w:val="ConsPlusNormal"/>
        <w:ind w:firstLine="567"/>
        <w:jc w:val="both"/>
        <w:rPr>
          <w:rFonts w:ascii="Times New Roman" w:hAnsi="Times New Roman"/>
          <w:sz w:val="24"/>
          <w:szCs w:val="24"/>
        </w:rPr>
      </w:pPr>
    </w:p>
    <w:p w:rsidR="00D1583C" w:rsidRPr="008E39A3" w:rsidRDefault="00D1583C" w:rsidP="008E39A3">
      <w:pPr>
        <w:pStyle w:val="ConsPlusNormal"/>
        <w:ind w:firstLine="567"/>
        <w:jc w:val="both"/>
        <w:rPr>
          <w:rFonts w:ascii="Times New Roman" w:hAnsi="Times New Roman"/>
          <w:color w:val="2D2D2D"/>
          <w:spacing w:val="2"/>
          <w:sz w:val="24"/>
          <w:szCs w:val="24"/>
          <w:shd w:val="clear" w:color="auto" w:fill="FFFFFF"/>
        </w:rPr>
      </w:pPr>
      <w:r w:rsidRPr="008E39A3">
        <w:rPr>
          <w:rFonts w:ascii="Times New Roman" w:hAnsi="Times New Roman"/>
          <w:color w:val="2D2D2D"/>
          <w:spacing w:val="2"/>
          <w:sz w:val="24"/>
          <w:szCs w:val="24"/>
          <w:shd w:val="clear" w:color="auto" w:fill="FFFFFF"/>
        </w:rPr>
        <w:t>3.14. Началом административной процедуры является поступление заявления с приложением документов, перечисленных в пункте 2.6 раздела 2 настоящего Регламента специалисту, уполномоченному на предоставление муниципальной услуги.</w:t>
      </w:r>
    </w:p>
    <w:p w:rsidR="00D1583C" w:rsidRPr="008E39A3" w:rsidRDefault="00D1583C" w:rsidP="008E39A3">
      <w:pPr>
        <w:pStyle w:val="ConsPlusNormal"/>
        <w:ind w:firstLine="567"/>
        <w:jc w:val="both"/>
        <w:rPr>
          <w:rFonts w:ascii="Times New Roman" w:hAnsi="Times New Roman"/>
          <w:color w:val="2D2D2D"/>
          <w:spacing w:val="2"/>
          <w:sz w:val="24"/>
          <w:szCs w:val="24"/>
          <w:shd w:val="clear" w:color="auto" w:fill="FFFFFF"/>
        </w:rPr>
      </w:pPr>
      <w:r w:rsidRPr="008E39A3">
        <w:rPr>
          <w:rFonts w:ascii="Times New Roman" w:hAnsi="Times New Roman"/>
          <w:color w:val="2D2D2D"/>
          <w:spacing w:val="2"/>
          <w:sz w:val="24"/>
          <w:szCs w:val="24"/>
          <w:shd w:val="clear" w:color="auto" w:fill="FFFFFF"/>
        </w:rPr>
        <w:t>При рассмотрении заявления и приложенных к нему документов специалист:</w:t>
      </w:r>
    </w:p>
    <w:p w:rsidR="00D1583C" w:rsidRPr="008E39A3" w:rsidRDefault="00D1583C" w:rsidP="008E39A3">
      <w:pPr>
        <w:pStyle w:val="ConsPlusNormal"/>
        <w:ind w:firstLine="567"/>
        <w:jc w:val="both"/>
        <w:rPr>
          <w:rFonts w:ascii="Times New Roman" w:hAnsi="Times New Roman"/>
          <w:color w:val="2D2D2D"/>
          <w:spacing w:val="2"/>
          <w:sz w:val="24"/>
          <w:szCs w:val="24"/>
          <w:shd w:val="clear" w:color="auto" w:fill="FFFFFF"/>
        </w:rPr>
      </w:pPr>
      <w:r w:rsidRPr="008E39A3">
        <w:rPr>
          <w:rFonts w:ascii="Times New Roman" w:hAnsi="Times New Roman"/>
          <w:color w:val="2D2D2D"/>
          <w:spacing w:val="2"/>
          <w:sz w:val="24"/>
          <w:szCs w:val="24"/>
          <w:shd w:val="clear" w:color="auto" w:fill="FFFFFF"/>
        </w:rPr>
        <w:t>- проверяет, оформлено ли заявление надлежащим лицом, указанным в разделе 1 настоящего Регламента;</w:t>
      </w:r>
    </w:p>
    <w:p w:rsidR="00D1583C" w:rsidRPr="008E39A3" w:rsidRDefault="00D1583C" w:rsidP="008E39A3">
      <w:pPr>
        <w:pStyle w:val="ConsPlusNormal"/>
        <w:ind w:firstLine="567"/>
        <w:jc w:val="both"/>
        <w:rPr>
          <w:rFonts w:ascii="Times New Roman" w:hAnsi="Times New Roman"/>
          <w:color w:val="2D2D2D"/>
          <w:spacing w:val="2"/>
          <w:sz w:val="24"/>
          <w:szCs w:val="24"/>
          <w:shd w:val="clear" w:color="auto" w:fill="FFFFFF"/>
        </w:rPr>
      </w:pPr>
      <w:r w:rsidRPr="008E39A3">
        <w:rPr>
          <w:rFonts w:ascii="Times New Roman" w:hAnsi="Times New Roman"/>
          <w:color w:val="2D2D2D"/>
          <w:spacing w:val="2"/>
          <w:sz w:val="24"/>
          <w:szCs w:val="24"/>
          <w:shd w:val="clear" w:color="auto" w:fill="FFFFFF"/>
        </w:rPr>
        <w:t>- проверяет, представлен ли полный комплект документов, указанный в пункте 2.6 раздела 2 настоящего Регламента, необходимый для предоставления муниципальной услуги;</w:t>
      </w:r>
    </w:p>
    <w:p w:rsidR="00D1583C" w:rsidRPr="008E39A3" w:rsidRDefault="00D1583C" w:rsidP="008E39A3">
      <w:pPr>
        <w:pStyle w:val="ConsPlusNormal"/>
        <w:ind w:firstLine="567"/>
        <w:jc w:val="both"/>
        <w:rPr>
          <w:rFonts w:ascii="Times New Roman" w:hAnsi="Times New Roman"/>
          <w:color w:val="2D2D2D"/>
          <w:spacing w:val="2"/>
          <w:sz w:val="24"/>
          <w:szCs w:val="24"/>
          <w:shd w:val="clear" w:color="auto" w:fill="FFFFFF"/>
        </w:rPr>
      </w:pPr>
      <w:r w:rsidRPr="008E39A3">
        <w:rPr>
          <w:rFonts w:ascii="Times New Roman" w:hAnsi="Times New Roman"/>
          <w:color w:val="2D2D2D"/>
          <w:spacing w:val="2"/>
          <w:sz w:val="24"/>
          <w:szCs w:val="24"/>
          <w:shd w:val="clear" w:color="auto" w:fill="FFFFFF"/>
        </w:rPr>
        <w:t>- проверяет сведения, содержащиеся в документах, представленных заявителем, на предмет их достоверности и соответствия требованиям законодательства.</w:t>
      </w:r>
    </w:p>
    <w:p w:rsidR="00D1583C" w:rsidRPr="008E39A3" w:rsidRDefault="00D1583C" w:rsidP="008E39A3">
      <w:pPr>
        <w:pStyle w:val="ConsPlusNormal"/>
        <w:ind w:firstLine="567"/>
        <w:jc w:val="both"/>
        <w:rPr>
          <w:rFonts w:ascii="Times New Roman" w:hAnsi="Times New Roman"/>
          <w:color w:val="2D2D2D"/>
          <w:spacing w:val="2"/>
          <w:sz w:val="24"/>
          <w:szCs w:val="24"/>
          <w:shd w:val="clear" w:color="auto" w:fill="FFFFFF"/>
        </w:rPr>
      </w:pPr>
      <w:r w:rsidRPr="008E39A3">
        <w:rPr>
          <w:rFonts w:ascii="Times New Roman" w:hAnsi="Times New Roman"/>
          <w:color w:val="2D2D2D"/>
          <w:spacing w:val="2"/>
          <w:sz w:val="24"/>
          <w:szCs w:val="24"/>
          <w:shd w:val="clear" w:color="auto" w:fill="FFFFFF"/>
        </w:rPr>
        <w:t>Специалист готовит в рамках межведомственного взаимодействия в адрес Росреестра запросы по представлению документов, необходимых для предоставления муниципальной услуги, в случае, если они не предоставлены заявителем самостоятельно.</w:t>
      </w:r>
    </w:p>
    <w:p w:rsidR="00D1583C" w:rsidRPr="008E39A3" w:rsidRDefault="00D1583C" w:rsidP="008E39A3">
      <w:pPr>
        <w:pStyle w:val="ConsPlusNormal"/>
        <w:ind w:firstLine="567"/>
        <w:jc w:val="both"/>
        <w:rPr>
          <w:rFonts w:ascii="Times New Roman" w:hAnsi="Times New Roman"/>
          <w:color w:val="2D2D2D"/>
          <w:spacing w:val="2"/>
          <w:sz w:val="24"/>
          <w:szCs w:val="24"/>
          <w:shd w:val="clear" w:color="auto" w:fill="FFFFFF"/>
        </w:rPr>
      </w:pPr>
      <w:r w:rsidRPr="008E39A3">
        <w:rPr>
          <w:rFonts w:ascii="Times New Roman" w:hAnsi="Times New Roman"/>
          <w:color w:val="2D2D2D"/>
          <w:spacing w:val="2"/>
          <w:sz w:val="24"/>
          <w:szCs w:val="24"/>
          <w:shd w:val="clear" w:color="auto" w:fill="FFFFFF"/>
        </w:rPr>
        <w:lastRenderedPageBreak/>
        <w:t>При установлении фактов отсутствия документов или неполного пакета документов, необходимых для предоставления муниципальной услуги, наличия в документах, представленных заявителем, недостоверных сведений или несоответствия их требованиям законодательства, специалист готовит в адрес заявителя мотивированный отказ в предоставлении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color w:val="2D2D2D"/>
          <w:spacing w:val="2"/>
          <w:sz w:val="24"/>
          <w:szCs w:val="24"/>
          <w:shd w:val="clear" w:color="auto" w:fill="FFFFFF"/>
        </w:rPr>
        <w:t>Если при рассмотрении заявления с приложенным пакетом документов специалист не выявил основания для отказа в предоставлении муниципальной услуги или для приостановления муниципальной услуги, то он в готовит проект постановления Администрации, что будет являться результатом данной административной процедуры.</w:t>
      </w:r>
    </w:p>
    <w:p w:rsidR="00D1583C" w:rsidRPr="008E39A3" w:rsidRDefault="00D1583C" w:rsidP="008E39A3">
      <w:pPr>
        <w:pStyle w:val="ConsPlusTitle"/>
        <w:ind w:firstLine="567"/>
        <w:jc w:val="center"/>
        <w:outlineLvl w:val="2"/>
      </w:pPr>
      <w:r w:rsidRPr="008E39A3">
        <w:t>Выдача заявителю</w:t>
      </w:r>
    </w:p>
    <w:p w:rsidR="00D1583C" w:rsidRPr="008E39A3" w:rsidRDefault="00D1583C" w:rsidP="008E39A3">
      <w:pPr>
        <w:pStyle w:val="ConsPlusTitle"/>
        <w:ind w:firstLine="567"/>
        <w:jc w:val="center"/>
      </w:pPr>
      <w:r w:rsidRPr="008E39A3">
        <w:t>результата предоставления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3.15.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постановление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постановление Администрации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3.16. 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3.17. Результат предоставления муниципальной услуги направляется заявителю (представителю заявителя) одним из способов, указанным в заявлении: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3.17. Продолжительность административной процедуры (максимальный срок ее выполнения) составляет 1 рабочий день.</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3.18. Результатом административной процедуры является выдача заявителю результата предоставления муниципальной услуги.</w:t>
      </w:r>
    </w:p>
    <w:p w:rsidR="00D1583C" w:rsidRPr="008E39A3" w:rsidRDefault="00D1583C" w:rsidP="008E39A3">
      <w:pPr>
        <w:autoSpaceDE w:val="0"/>
        <w:autoSpaceDN w:val="0"/>
        <w:adjustRightInd w:val="0"/>
        <w:rPr>
          <w:rFonts w:ascii="Times New Roman" w:hAnsi="Times New Roman"/>
        </w:rPr>
      </w:pPr>
    </w:p>
    <w:p w:rsidR="00D1583C" w:rsidRPr="008E39A3" w:rsidRDefault="00D1583C" w:rsidP="008E39A3">
      <w:pPr>
        <w:pStyle w:val="ConsPlusNormal"/>
        <w:ind w:firstLine="567"/>
        <w:jc w:val="center"/>
        <w:outlineLvl w:val="1"/>
        <w:rPr>
          <w:rFonts w:ascii="Times New Roman" w:hAnsi="Times New Roman"/>
          <w:sz w:val="24"/>
          <w:szCs w:val="24"/>
        </w:rPr>
      </w:pPr>
      <w:r w:rsidRPr="008E39A3">
        <w:rPr>
          <w:rFonts w:ascii="Times New Roman" w:hAnsi="Times New Roman"/>
          <w:sz w:val="24"/>
          <w:szCs w:val="24"/>
        </w:rPr>
        <w:t>IV. Формы контроля за исполнением</w:t>
      </w:r>
    </w:p>
    <w:p w:rsidR="00D1583C" w:rsidRPr="008E39A3" w:rsidRDefault="00D1583C" w:rsidP="008E39A3">
      <w:pPr>
        <w:pStyle w:val="ConsPlusNormal"/>
        <w:ind w:firstLine="567"/>
        <w:jc w:val="center"/>
        <w:outlineLvl w:val="1"/>
        <w:rPr>
          <w:rFonts w:ascii="Times New Roman" w:hAnsi="Times New Roman"/>
          <w:sz w:val="24"/>
          <w:szCs w:val="24"/>
        </w:rPr>
      </w:pPr>
      <w:r w:rsidRPr="008E39A3">
        <w:rPr>
          <w:rFonts w:ascii="Times New Roman" w:hAnsi="Times New Roman"/>
          <w:sz w:val="24"/>
          <w:szCs w:val="24"/>
        </w:rPr>
        <w:t xml:space="preserve"> Административного регламента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Текущий контроль осуществляется путем проведения проверок</w:t>
      </w:r>
      <w:r w:rsidRPr="008E39A3">
        <w:rPr>
          <w:rFonts w:ascii="Times New Roman" w:hAnsi="Times New Roman"/>
          <w:color w:val="92D050"/>
          <w:sz w:val="24"/>
          <w:szCs w:val="24"/>
        </w:rPr>
        <w:t xml:space="preserve"> </w:t>
      </w:r>
      <w:r w:rsidRPr="008E39A3">
        <w:rPr>
          <w:rFonts w:ascii="Times New Roman" w:hAnsi="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lastRenderedPageBreak/>
        <w:t>4.2. В Администрации проводятся плановые и внеплановые проверки полноты и качества исполнения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Периодичность осуществления проверок определяется главой Администрации.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Плановые и внеплановые проверки проводятся на основании распоряжений главы Администрации.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4.5. Ответственные исполнители несут персональную ответственность за:</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D1583C" w:rsidRPr="008E39A3" w:rsidRDefault="00D1583C" w:rsidP="008E39A3">
      <w:pPr>
        <w:pStyle w:val="ConsPlusNormal"/>
        <w:ind w:firstLine="567"/>
        <w:jc w:val="both"/>
        <w:rPr>
          <w:rFonts w:ascii="Times New Roman" w:hAnsi="Times New Roman"/>
          <w:sz w:val="24"/>
          <w:szCs w:val="24"/>
        </w:rPr>
      </w:pPr>
      <w:r w:rsidRPr="008E39A3">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D1583C" w:rsidRPr="008E39A3" w:rsidRDefault="00D1583C" w:rsidP="008E39A3">
      <w:pPr>
        <w:pStyle w:val="ConsPlusNormal"/>
        <w:ind w:firstLine="567"/>
        <w:jc w:val="both"/>
        <w:rPr>
          <w:rFonts w:ascii="Times New Roman" w:hAnsi="Times New Roman"/>
          <w:sz w:val="24"/>
          <w:szCs w:val="24"/>
        </w:rPr>
      </w:pPr>
    </w:p>
    <w:p w:rsidR="00D1583C" w:rsidRPr="008E39A3" w:rsidRDefault="00D1583C" w:rsidP="008E39A3">
      <w:pPr>
        <w:autoSpaceDE w:val="0"/>
        <w:autoSpaceDN w:val="0"/>
        <w:adjustRightInd w:val="0"/>
        <w:jc w:val="center"/>
        <w:rPr>
          <w:rFonts w:ascii="Times New Roman" w:hAnsi="Times New Roman"/>
        </w:rPr>
      </w:pPr>
      <w:r w:rsidRPr="008E39A3">
        <w:rPr>
          <w:rFonts w:ascii="Times New Roman" w:hAnsi="Times New Roman"/>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D1583C" w:rsidRPr="008E39A3" w:rsidRDefault="00D1583C" w:rsidP="008E39A3">
      <w:pPr>
        <w:autoSpaceDE w:val="0"/>
        <w:autoSpaceDN w:val="0"/>
        <w:adjustRightInd w:val="0"/>
        <w:rPr>
          <w:rFonts w:ascii="Times New Roman" w:hAnsi="Times New Roman"/>
        </w:rPr>
      </w:pP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Указанная информация также может быть сообщена заявителю в устной и (или) в письменной форме.</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5.4. Порядок подачи и рассмотрения жалобы на решения и действия (бездействие) должностных лиц, муниципальных служащих Администрации.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5.4.1. Заявитель может обратиться с жалобой, в том числе, в следующих случаях:</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1) нарушение срока регистрации запроса о предоставлении муниципальной услуги;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2) нарушение срока предоставления муниципальной услуги;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w:t>
      </w:r>
      <w:r w:rsidRPr="008E39A3">
        <w:rPr>
          <w:rFonts w:ascii="Times New Roman" w:hAnsi="Times New Roman"/>
        </w:rPr>
        <w:lastRenderedPageBreak/>
        <w:t>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D1583C" w:rsidRPr="008E39A3" w:rsidRDefault="00D1583C" w:rsidP="008E39A3">
      <w:pPr>
        <w:autoSpaceDE w:val="0"/>
        <w:autoSpaceDN w:val="0"/>
        <w:adjustRightInd w:val="0"/>
        <w:rPr>
          <w:rFonts w:ascii="Times New Roman" w:hAnsi="Times New Roman"/>
        </w:rPr>
      </w:pPr>
      <w:r w:rsidRPr="008E39A3">
        <w:rPr>
          <w:rFonts w:ascii="Times New Roman" w:hAnsi="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1583C" w:rsidRPr="00BE06F5" w:rsidRDefault="00D1583C" w:rsidP="008E39A3">
      <w:pPr>
        <w:autoSpaceDE w:val="0"/>
        <w:autoSpaceDN w:val="0"/>
        <w:adjustRightInd w:val="0"/>
        <w:rPr>
          <w:rFonts w:ascii="Times New Roman" w:hAnsi="Times New Roman"/>
        </w:rPr>
      </w:pPr>
      <w:r w:rsidRPr="008E39A3">
        <w:rPr>
          <w:rFonts w:ascii="Times New Roman" w:hAnsi="Times New Roman"/>
        </w:rPr>
        <w:t>8) нарушение срока или порядка выдачи</w:t>
      </w:r>
      <w:r w:rsidRPr="00BE06F5">
        <w:rPr>
          <w:rFonts w:ascii="Times New Roman" w:hAnsi="Times New Roman"/>
        </w:rPr>
        <w:t xml:space="preserve"> документов по результатам предоставления муниципальной услуги;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1583C" w:rsidRPr="00D3414C" w:rsidRDefault="00D1583C" w:rsidP="00D82F2A">
      <w:pPr>
        <w:autoSpaceDE w:val="0"/>
        <w:autoSpaceDN w:val="0"/>
        <w:adjustRightInd w:val="0"/>
        <w:ind w:firstLine="540"/>
        <w:rPr>
          <w:rFonts w:ascii="Times New Roman" w:hAnsi="Times New Roman"/>
          <w:color w:val="000000" w:themeColor="text1"/>
        </w:rPr>
      </w:pPr>
      <w:r w:rsidRPr="00D3414C">
        <w:rPr>
          <w:rFonts w:ascii="Times New Roman" w:hAnsi="Times New Roman"/>
          <w:color w:val="000000" w:themeColor="text1"/>
        </w:rPr>
        <w:t>5.4.4.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D1583C" w:rsidRPr="00D3414C" w:rsidRDefault="00D1583C" w:rsidP="00D82F2A">
      <w:pPr>
        <w:autoSpaceDE w:val="0"/>
        <w:autoSpaceDN w:val="0"/>
        <w:adjustRightInd w:val="0"/>
        <w:ind w:firstLine="540"/>
        <w:rPr>
          <w:rFonts w:ascii="Times New Roman" w:hAnsi="Times New Roman"/>
          <w:color w:val="000000" w:themeColor="text1"/>
        </w:rPr>
      </w:pPr>
      <w:r w:rsidRPr="00D3414C">
        <w:rPr>
          <w:rFonts w:ascii="Times New Roman" w:hAnsi="Times New Roman"/>
          <w:color w:val="000000" w:themeColor="text1"/>
        </w:rPr>
        <w:t>5.4.5.Жалоба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D1583C" w:rsidRPr="00D3414C" w:rsidRDefault="00D1583C" w:rsidP="00D82F2A">
      <w:pPr>
        <w:ind w:firstLine="708"/>
        <w:rPr>
          <w:rFonts w:ascii="Times New Roman" w:hAnsi="Times New Roman"/>
          <w:color w:val="000000" w:themeColor="text1"/>
        </w:rPr>
      </w:pPr>
      <w:r w:rsidRPr="00D3414C">
        <w:rPr>
          <w:rFonts w:ascii="Times New Roman" w:hAnsi="Times New Roman"/>
          <w:color w:val="000000" w:themeColor="text1"/>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Колышлейского района</w:t>
      </w:r>
      <w:r w:rsidRPr="00D3414C">
        <w:rPr>
          <w:rFonts w:ascii="Times New Roman" w:hAnsi="Times New Roman"/>
          <w:i/>
          <w:color w:val="000000" w:themeColor="text1"/>
        </w:rPr>
        <w:t xml:space="preserve"> </w:t>
      </w:r>
      <w:r w:rsidRPr="00D3414C">
        <w:rPr>
          <w:rFonts w:ascii="Times New Roman" w:hAnsi="Times New Roman"/>
          <w:color w:val="000000" w:themeColor="text1"/>
        </w:rPr>
        <w:t xml:space="preserve">и их </w:t>
      </w:r>
      <w:r w:rsidRPr="00D3414C">
        <w:rPr>
          <w:rFonts w:ascii="Times New Roman" w:hAnsi="Times New Roman"/>
          <w:color w:val="000000" w:themeColor="text1"/>
        </w:rPr>
        <w:lastRenderedPageBreak/>
        <w:t>должностных лиц, муниципальных служащих, утвержденного постановлением А</w:t>
      </w:r>
      <w:r w:rsidR="00F275A7" w:rsidRPr="00D3414C">
        <w:rPr>
          <w:rFonts w:ascii="Times New Roman" w:hAnsi="Times New Roman"/>
          <w:color w:val="000000" w:themeColor="text1"/>
        </w:rPr>
        <w:t>дминистрации</w:t>
      </w:r>
      <w:r w:rsidR="00D3414C" w:rsidRPr="00D3414C">
        <w:rPr>
          <w:rFonts w:ascii="Times New Roman" w:hAnsi="Times New Roman"/>
          <w:color w:val="000000" w:themeColor="text1"/>
        </w:rPr>
        <w:t xml:space="preserve"> Трескинского сельсовета </w:t>
      </w:r>
      <w:r w:rsidR="00F275A7" w:rsidRPr="00D3414C">
        <w:rPr>
          <w:rFonts w:ascii="Times New Roman" w:hAnsi="Times New Roman"/>
          <w:color w:val="000000" w:themeColor="text1"/>
        </w:rPr>
        <w:t xml:space="preserve"> от 21.11.2018 № 53</w:t>
      </w:r>
      <w:r w:rsidRPr="00D3414C">
        <w:rPr>
          <w:rFonts w:ascii="Times New Roman" w:hAnsi="Times New Roman"/>
          <w:color w:val="000000" w:themeColor="text1"/>
        </w:rPr>
        <w:t>-п.</w:t>
      </w:r>
    </w:p>
    <w:p w:rsidR="00D1583C" w:rsidRPr="00D3414C" w:rsidRDefault="00D1583C" w:rsidP="00D82F2A">
      <w:pPr>
        <w:ind w:firstLine="708"/>
        <w:rPr>
          <w:rFonts w:ascii="Times New Roman" w:hAnsi="Times New Roman"/>
          <w:color w:val="000000" w:themeColor="text1"/>
        </w:rPr>
      </w:pPr>
      <w:r w:rsidRPr="00D3414C">
        <w:rPr>
          <w:rFonts w:ascii="Times New Roman" w:hAnsi="Times New Roman"/>
          <w:color w:val="000000" w:themeColor="text1"/>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Колышлейского района и его работников при предоставлении муниципальных услуг, утвержденным постановле</w:t>
      </w:r>
      <w:r w:rsidR="00F275A7" w:rsidRPr="00D3414C">
        <w:rPr>
          <w:rFonts w:ascii="Times New Roman" w:hAnsi="Times New Roman"/>
          <w:color w:val="000000" w:themeColor="text1"/>
        </w:rPr>
        <w:t xml:space="preserve">нием Администрации </w:t>
      </w:r>
      <w:r w:rsidR="00D3414C" w:rsidRPr="00D3414C">
        <w:rPr>
          <w:rFonts w:ascii="Times New Roman" w:hAnsi="Times New Roman"/>
          <w:color w:val="000000" w:themeColor="text1"/>
        </w:rPr>
        <w:t xml:space="preserve"> Трескинского сельсовета </w:t>
      </w:r>
      <w:r w:rsidR="00F275A7" w:rsidRPr="00D3414C">
        <w:rPr>
          <w:rFonts w:ascii="Times New Roman" w:hAnsi="Times New Roman"/>
          <w:color w:val="000000" w:themeColor="text1"/>
        </w:rPr>
        <w:t>от 21.11.2018 № 53</w:t>
      </w:r>
      <w:r w:rsidRPr="00D3414C">
        <w:rPr>
          <w:rFonts w:ascii="Times New Roman" w:hAnsi="Times New Roman"/>
          <w:color w:val="000000" w:themeColor="text1"/>
        </w:rPr>
        <w:t>-п.</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5.4.8. В электронном виде жалоба может быть подана заявителем посредством:</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а) официального сайта Администрации;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б) электронной почты Администрации;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в) Единого портала;</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г) Регионального портала;</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уполномоченном на ее рассмотрение органе.</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5.4.11. Жалоба может быть подана заявителем через МФЦ.</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Администрации.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5.5. Жалоба должна содержать:</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5.6. Заявитель имеет право на получение исчерпывающей информации и документов, необходимых для обоснования и рассмотрения жалобы.</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lastRenderedPageBreak/>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5.8. Основания для приостановления рассмотрения жалобы законодательством не предусмотрены.</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5.9. По результатам рассмотрения жалобы принимается одно из следующих решений:</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 в удовлетворении жалобы отказывается.</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1583C" w:rsidRPr="00BE06F5" w:rsidRDefault="00D1583C" w:rsidP="00BE06F5">
      <w:pPr>
        <w:autoSpaceDE w:val="0"/>
        <w:autoSpaceDN w:val="0"/>
        <w:adjustRightInd w:val="0"/>
        <w:rPr>
          <w:rFonts w:ascii="Times New Roman" w:hAnsi="Times New Roman"/>
        </w:rPr>
      </w:pPr>
      <w:r w:rsidRPr="00BE06F5">
        <w:rPr>
          <w:rFonts w:ascii="Times New Roman" w:hAnsi="Times New Roman"/>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1583C" w:rsidRPr="00BE06F5" w:rsidRDefault="00D1583C" w:rsidP="00BE06F5">
      <w:pPr>
        <w:rPr>
          <w:rFonts w:ascii="Times New Roman" w:hAnsi="Times New Roman"/>
        </w:rPr>
      </w:pPr>
      <w:r w:rsidRPr="00BE06F5">
        <w:rPr>
          <w:rFonts w:ascii="Times New Roman" w:hAnsi="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1583C" w:rsidRPr="00BE06F5" w:rsidRDefault="00D1583C" w:rsidP="00BE06F5">
      <w:pPr>
        <w:pStyle w:val="ConsPlusNormal"/>
        <w:ind w:firstLine="567"/>
        <w:jc w:val="both"/>
        <w:rPr>
          <w:rFonts w:ascii="Times New Roman" w:hAnsi="Times New Roman"/>
          <w:sz w:val="24"/>
          <w:szCs w:val="24"/>
        </w:rPr>
      </w:pPr>
    </w:p>
    <w:p w:rsidR="00D1583C" w:rsidRPr="00BE06F5" w:rsidRDefault="00D1583C" w:rsidP="00BE06F5">
      <w:pPr>
        <w:pStyle w:val="ConsPlusNormal"/>
        <w:ind w:firstLine="567"/>
        <w:jc w:val="both"/>
        <w:rPr>
          <w:rFonts w:ascii="Times New Roman" w:hAnsi="Times New Roman"/>
          <w:sz w:val="24"/>
          <w:szCs w:val="24"/>
        </w:rPr>
      </w:pPr>
    </w:p>
    <w:p w:rsidR="00D1583C" w:rsidRPr="00FE388C" w:rsidRDefault="00D1583C" w:rsidP="00FC63B5">
      <w:pPr>
        <w:pStyle w:val="ConsPlusNormal"/>
        <w:jc w:val="right"/>
        <w:rPr>
          <w:rFonts w:ascii="Times New Roman" w:hAnsi="Times New Roman"/>
          <w:sz w:val="24"/>
          <w:szCs w:val="24"/>
        </w:rPr>
      </w:pPr>
    </w:p>
    <w:p w:rsidR="00D1583C" w:rsidRPr="00D3414C" w:rsidRDefault="00D1583C" w:rsidP="00F32FFE">
      <w:pPr>
        <w:pStyle w:val="ConsPlusNormal"/>
        <w:jc w:val="right"/>
        <w:outlineLvl w:val="1"/>
        <w:rPr>
          <w:color w:val="000000" w:themeColor="text1"/>
        </w:rPr>
      </w:pPr>
      <w:r w:rsidRPr="00FE388C">
        <w:br w:type="page"/>
      </w:r>
      <w:r w:rsidRPr="00D3414C">
        <w:rPr>
          <w:color w:val="000000" w:themeColor="text1"/>
        </w:rPr>
        <w:lastRenderedPageBreak/>
        <w:t>Приложение N 1</w:t>
      </w:r>
    </w:p>
    <w:p w:rsidR="00D1583C" w:rsidRPr="00D3414C" w:rsidRDefault="00D1583C" w:rsidP="00F32FFE">
      <w:pPr>
        <w:pStyle w:val="ConsPlusNormal"/>
        <w:jc w:val="right"/>
        <w:rPr>
          <w:color w:val="000000" w:themeColor="text1"/>
        </w:rPr>
      </w:pPr>
      <w:r w:rsidRPr="00D3414C">
        <w:rPr>
          <w:color w:val="000000" w:themeColor="text1"/>
        </w:rPr>
        <w:t>к Административному регламенту</w:t>
      </w:r>
    </w:p>
    <w:p w:rsidR="00D1583C" w:rsidRPr="00D3414C" w:rsidRDefault="00D1583C" w:rsidP="00F32FFE">
      <w:pPr>
        <w:pStyle w:val="ConsPlusNormal"/>
        <w:jc w:val="right"/>
        <w:rPr>
          <w:color w:val="000000" w:themeColor="text1"/>
        </w:rPr>
      </w:pPr>
      <w:r w:rsidRPr="00D3414C">
        <w:rPr>
          <w:color w:val="000000" w:themeColor="text1"/>
        </w:rPr>
        <w:t>по представлению</w:t>
      </w:r>
    </w:p>
    <w:p w:rsidR="00D1583C" w:rsidRPr="00D3414C" w:rsidRDefault="00D1583C" w:rsidP="00F32FFE">
      <w:pPr>
        <w:pStyle w:val="ConsPlusNormal"/>
        <w:jc w:val="right"/>
        <w:rPr>
          <w:color w:val="000000" w:themeColor="text1"/>
        </w:rPr>
      </w:pPr>
      <w:r w:rsidRPr="00D3414C">
        <w:rPr>
          <w:color w:val="000000" w:themeColor="text1"/>
        </w:rPr>
        <w:t>муниципальной услуги</w:t>
      </w:r>
    </w:p>
    <w:p w:rsidR="00D1583C" w:rsidRDefault="00D1583C" w:rsidP="00F32FFE">
      <w:pPr>
        <w:pStyle w:val="ConsPlusNormal"/>
        <w:jc w:val="right"/>
        <w:rPr>
          <w:rFonts w:ascii="Times New Roman" w:hAnsi="Times New Roman"/>
          <w:sz w:val="24"/>
          <w:szCs w:val="24"/>
        </w:rPr>
      </w:pPr>
      <w:r w:rsidRPr="00131137">
        <w:rPr>
          <w:color w:val="FF0000"/>
        </w:rPr>
        <w:t>"</w:t>
      </w:r>
      <w:r w:rsidRPr="00131137">
        <w:rPr>
          <w:rFonts w:ascii="Times New Roman" w:hAnsi="Times New Roman"/>
          <w:sz w:val="24"/>
          <w:szCs w:val="24"/>
        </w:rPr>
        <w:t xml:space="preserve"> </w:t>
      </w:r>
      <w:r w:rsidRPr="00C8489D">
        <w:rPr>
          <w:rFonts w:ascii="Times New Roman" w:hAnsi="Times New Roman"/>
          <w:sz w:val="24"/>
          <w:szCs w:val="24"/>
        </w:rPr>
        <w:t xml:space="preserve">Предоставление разрешения на условно разрешенный </w:t>
      </w:r>
    </w:p>
    <w:p w:rsidR="00D1583C" w:rsidRDefault="00D1583C" w:rsidP="00F32FFE">
      <w:pPr>
        <w:pStyle w:val="ConsPlusNormal"/>
        <w:jc w:val="right"/>
        <w:rPr>
          <w:rFonts w:ascii="Times New Roman" w:hAnsi="Times New Roman"/>
          <w:sz w:val="24"/>
          <w:szCs w:val="24"/>
        </w:rPr>
      </w:pPr>
      <w:r w:rsidRPr="00C8489D">
        <w:rPr>
          <w:rFonts w:ascii="Times New Roman" w:hAnsi="Times New Roman"/>
          <w:sz w:val="24"/>
          <w:szCs w:val="24"/>
        </w:rPr>
        <w:t xml:space="preserve">вид использования земельного участка </w:t>
      </w:r>
    </w:p>
    <w:p w:rsidR="00D1583C" w:rsidRPr="00131137" w:rsidRDefault="00D1583C" w:rsidP="00F32FFE">
      <w:pPr>
        <w:pStyle w:val="ConsPlusNormal"/>
        <w:jc w:val="right"/>
        <w:rPr>
          <w:color w:val="FF0000"/>
        </w:rPr>
      </w:pPr>
      <w:r w:rsidRPr="00C8489D">
        <w:rPr>
          <w:rFonts w:ascii="Times New Roman" w:hAnsi="Times New Roman"/>
          <w:sz w:val="24"/>
          <w:szCs w:val="24"/>
        </w:rPr>
        <w:t>или объекта капитального строительства</w:t>
      </w:r>
      <w:r w:rsidRPr="00131137">
        <w:rPr>
          <w:color w:val="FF0000"/>
        </w:rPr>
        <w:t xml:space="preserve"> "</w:t>
      </w:r>
    </w:p>
    <w:p w:rsidR="00D1583C" w:rsidRPr="00131137" w:rsidRDefault="00D1583C" w:rsidP="00F32FFE">
      <w:pPr>
        <w:pStyle w:val="ConsPlusNormal"/>
        <w:jc w:val="both"/>
        <w:rPr>
          <w:color w:val="FF0000"/>
        </w:rPr>
      </w:pPr>
    </w:p>
    <w:p w:rsidR="00D1583C" w:rsidRDefault="00D1583C" w:rsidP="00131137">
      <w:pPr>
        <w:pStyle w:val="ConsPlusNormal"/>
        <w:jc w:val="right"/>
      </w:pPr>
      <w:r>
        <w:t>Администрация Колышлейского района  ____________________________</w:t>
      </w:r>
    </w:p>
    <w:p w:rsidR="00D1583C" w:rsidRDefault="00D1583C" w:rsidP="00F32FFE">
      <w:pPr>
        <w:pStyle w:val="ConsPlusNormal"/>
        <w:jc w:val="both"/>
      </w:pPr>
    </w:p>
    <w:p w:rsidR="00D1583C" w:rsidRDefault="00D1583C" w:rsidP="00F32FFE">
      <w:pPr>
        <w:pStyle w:val="ConsPlusNormal"/>
        <w:jc w:val="right"/>
      </w:pPr>
      <w:r>
        <w:t>от _____________________________</w:t>
      </w:r>
    </w:p>
    <w:p w:rsidR="00D1583C" w:rsidRDefault="00D1583C" w:rsidP="00F32FFE">
      <w:pPr>
        <w:pStyle w:val="ConsPlusNormal"/>
        <w:jc w:val="right"/>
      </w:pPr>
      <w:r>
        <w:t>(Ф.И.О. (отчество при</w:t>
      </w:r>
    </w:p>
    <w:p w:rsidR="00D1583C" w:rsidRDefault="00D1583C" w:rsidP="00F32FFE">
      <w:pPr>
        <w:pStyle w:val="ConsPlusNormal"/>
        <w:jc w:val="right"/>
      </w:pPr>
      <w:r>
        <w:t>наличии)) - для граждан,</w:t>
      </w:r>
    </w:p>
    <w:p w:rsidR="00D1583C" w:rsidRDefault="00D1583C" w:rsidP="00F32FFE">
      <w:pPr>
        <w:pStyle w:val="ConsPlusNormal"/>
        <w:jc w:val="right"/>
      </w:pPr>
      <w:r>
        <w:t>________________________________</w:t>
      </w:r>
    </w:p>
    <w:p w:rsidR="00D1583C" w:rsidRDefault="00D1583C" w:rsidP="00F32FFE">
      <w:pPr>
        <w:pStyle w:val="ConsPlusNormal"/>
        <w:jc w:val="right"/>
      </w:pPr>
      <w:r>
        <w:t>полное наименование организации,</w:t>
      </w:r>
    </w:p>
    <w:p w:rsidR="00D1583C" w:rsidRDefault="00D1583C" w:rsidP="00F32FFE">
      <w:pPr>
        <w:pStyle w:val="ConsPlusNormal"/>
        <w:jc w:val="right"/>
      </w:pPr>
      <w:r>
        <w:t>ИНН - для юридических лиц),</w:t>
      </w:r>
    </w:p>
    <w:p w:rsidR="00D1583C" w:rsidRDefault="00D1583C" w:rsidP="00F32FFE">
      <w:pPr>
        <w:pStyle w:val="ConsPlusNormal"/>
        <w:jc w:val="right"/>
      </w:pPr>
      <w:r>
        <w:t>________________________________</w:t>
      </w:r>
    </w:p>
    <w:p w:rsidR="00D1583C" w:rsidRDefault="00D1583C" w:rsidP="00F32FFE">
      <w:pPr>
        <w:pStyle w:val="ConsPlusNormal"/>
        <w:jc w:val="right"/>
      </w:pPr>
      <w:r>
        <w:t>почтовый индекс и адрес</w:t>
      </w:r>
    </w:p>
    <w:p w:rsidR="00D1583C" w:rsidRDefault="00D1583C" w:rsidP="00F32FFE">
      <w:pPr>
        <w:pStyle w:val="ConsPlusNormal"/>
        <w:jc w:val="right"/>
      </w:pPr>
      <w:r>
        <w:t>(по усмотрению заявителя номера</w:t>
      </w:r>
    </w:p>
    <w:p w:rsidR="00D1583C" w:rsidRDefault="00D1583C" w:rsidP="00F32FFE">
      <w:pPr>
        <w:pStyle w:val="ConsPlusNormal"/>
        <w:jc w:val="right"/>
      </w:pPr>
      <w:r>
        <w:t>факсов, телексов, адрес</w:t>
      </w:r>
    </w:p>
    <w:p w:rsidR="00D1583C" w:rsidRDefault="00D1583C" w:rsidP="00F32FFE">
      <w:pPr>
        <w:pStyle w:val="ConsPlusNormal"/>
        <w:jc w:val="right"/>
      </w:pPr>
      <w:r>
        <w:t>электронной почты)</w:t>
      </w:r>
    </w:p>
    <w:p w:rsidR="00D1583C" w:rsidRDefault="00D1583C" w:rsidP="00F32FFE">
      <w:pPr>
        <w:pStyle w:val="ConsPlusNormal"/>
        <w:jc w:val="right"/>
      </w:pPr>
      <w:r>
        <w:t>Контактные телефоны: ___________</w:t>
      </w:r>
    </w:p>
    <w:p w:rsidR="00D1583C" w:rsidRDefault="00D1583C" w:rsidP="00F32FFE">
      <w:pPr>
        <w:pStyle w:val="ConsPlusNormal"/>
        <w:jc w:val="right"/>
      </w:pPr>
      <w:r>
        <w:t>________________________________</w:t>
      </w:r>
    </w:p>
    <w:p w:rsidR="00D1583C" w:rsidRDefault="00D1583C" w:rsidP="00F32FFE">
      <w:pPr>
        <w:pStyle w:val="ConsPlusNormal"/>
        <w:jc w:val="both"/>
      </w:pP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bookmarkStart w:id="8" w:name="P503"/>
      <w:bookmarkEnd w:id="8"/>
      <w:r>
        <w:rPr>
          <w:rFonts w:ascii="Courier New" w:hAnsi="Courier New" w:cs="Courier New"/>
          <w:b w:val="0"/>
          <w:bCs w:val="0"/>
          <w:kern w:val="0"/>
          <w:sz w:val="20"/>
          <w:szCs w:val="20"/>
        </w:rPr>
        <w:t xml:space="preserve">                                заявление.</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 xml:space="preserve">    Прошу   предоставить   мне   разрешение   на  условно  разрешенный  вид</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использования земельного участка по адресу: _______________________________</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___________________________________________________________________________</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с кадастровым   номером __________________________________,  с         вида</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___________________________________________________________________________</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___________________________________________________________________________</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на вид ____________________________________________________________________</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и (или) объекта капитального строительства с вида _________________________</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на вид ____________________________________________________________________</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 xml:space="preserve">    С  компенсацией  за  свой  счет  расходов  на  проведение  общественных</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обсуждений или публичных слушаний по  вопросу   предоставления   разрешения</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на   условно  разрешенный  вид использования земельного участка или объекта</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капитального строительства согласен.</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ФИО, подпись, расшифровка подписи</w:t>
      </w:r>
    </w:p>
    <w:p w:rsidR="00D1583C" w:rsidRDefault="00D1583C" w:rsidP="00131137">
      <w:pPr>
        <w:pStyle w:val="1"/>
        <w:autoSpaceDE w:val="0"/>
        <w:autoSpaceDN w:val="0"/>
        <w:adjustRightInd w:val="0"/>
        <w:ind w:firstLine="0"/>
        <w:rPr>
          <w:rFonts w:ascii="Courier New" w:hAnsi="Courier New" w:cs="Courier New"/>
          <w:b w:val="0"/>
          <w:bCs w:val="0"/>
          <w:kern w:val="0"/>
          <w:sz w:val="20"/>
          <w:szCs w:val="20"/>
        </w:rPr>
      </w:pPr>
      <w:r>
        <w:rPr>
          <w:rFonts w:ascii="Courier New" w:hAnsi="Courier New" w:cs="Courier New"/>
          <w:b w:val="0"/>
          <w:bCs w:val="0"/>
          <w:kern w:val="0"/>
          <w:sz w:val="20"/>
          <w:szCs w:val="20"/>
        </w:rPr>
        <w:t>Дата</w:t>
      </w:r>
    </w:p>
    <w:p w:rsidR="00D1583C" w:rsidRDefault="00D1583C" w:rsidP="00F32FFE">
      <w:pPr>
        <w:pStyle w:val="ConsPlusNormal"/>
        <w:jc w:val="both"/>
      </w:pPr>
    </w:p>
    <w:p w:rsidR="00D1583C" w:rsidRDefault="00D1583C" w:rsidP="00F32FFE">
      <w:pPr>
        <w:pStyle w:val="ConsPlusNormal"/>
        <w:jc w:val="both"/>
      </w:pPr>
    </w:p>
    <w:p w:rsidR="00D1583C" w:rsidRDefault="00D1583C" w:rsidP="00131137">
      <w:pPr>
        <w:pStyle w:val="ConsPlusNormal"/>
        <w:jc w:val="right"/>
      </w:pPr>
    </w:p>
    <w:sectPr w:rsidR="00D1583C" w:rsidSect="00E5667F">
      <w:headerReference w:type="default" r:id="rId21"/>
      <w:footerReference w:type="default" r:id="rId22"/>
      <w:pgSz w:w="11906" w:h="16838"/>
      <w:pgMar w:top="680" w:right="737" w:bottom="907" w:left="1474"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4054" w:rsidRDefault="00D34054">
      <w:r>
        <w:separator/>
      </w:r>
    </w:p>
  </w:endnote>
  <w:endnote w:type="continuationSeparator" w:id="1">
    <w:p w:rsidR="00D34054" w:rsidRDefault="00D340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83C" w:rsidRDefault="00D1583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4054" w:rsidRDefault="00D34054">
      <w:r>
        <w:separator/>
      </w:r>
    </w:p>
  </w:footnote>
  <w:footnote w:type="continuationSeparator" w:id="1">
    <w:p w:rsidR="00D34054" w:rsidRDefault="00D340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83C" w:rsidRDefault="00D1583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0">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3">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1"/>
  </w:num>
  <w:num w:numId="3">
    <w:abstractNumId w:val="13"/>
  </w:num>
  <w:num w:numId="4">
    <w:abstractNumId w:val="20"/>
  </w:num>
  <w:num w:numId="5">
    <w:abstractNumId w:val="15"/>
  </w:num>
  <w:num w:numId="6">
    <w:abstractNumId w:val="5"/>
  </w:num>
  <w:num w:numId="7">
    <w:abstractNumId w:val="17"/>
  </w:num>
  <w:num w:numId="8">
    <w:abstractNumId w:val="23"/>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
  </w:num>
  <w:num w:numId="24">
    <w:abstractNumId w:val="14"/>
  </w:num>
  <w:num w:numId="25">
    <w:abstractNumId w:val="2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attachedTemplate r:id="rId1"/>
  <w:stylePaneFormatFilter w:val="3F01"/>
  <w:doNotTrackMoves/>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1874"/>
    <w:rsid w:val="00002036"/>
    <w:rsid w:val="00003931"/>
    <w:rsid w:val="000044B1"/>
    <w:rsid w:val="0001761C"/>
    <w:rsid w:val="00017A6F"/>
    <w:rsid w:val="00022AD8"/>
    <w:rsid w:val="00023163"/>
    <w:rsid w:val="00023F9B"/>
    <w:rsid w:val="00031EA0"/>
    <w:rsid w:val="00036E8E"/>
    <w:rsid w:val="0003745E"/>
    <w:rsid w:val="0004175B"/>
    <w:rsid w:val="00045F67"/>
    <w:rsid w:val="00045F8C"/>
    <w:rsid w:val="00051661"/>
    <w:rsid w:val="000614E0"/>
    <w:rsid w:val="00070430"/>
    <w:rsid w:val="00080DD1"/>
    <w:rsid w:val="000B1701"/>
    <w:rsid w:val="000C485A"/>
    <w:rsid w:val="000E1116"/>
    <w:rsid w:val="000E16D2"/>
    <w:rsid w:val="000E5B3F"/>
    <w:rsid w:val="000E5EFA"/>
    <w:rsid w:val="000E643C"/>
    <w:rsid w:val="000F175D"/>
    <w:rsid w:val="000F1F3A"/>
    <w:rsid w:val="000F39B6"/>
    <w:rsid w:val="000F5074"/>
    <w:rsid w:val="0010186E"/>
    <w:rsid w:val="001132E3"/>
    <w:rsid w:val="00116091"/>
    <w:rsid w:val="00120844"/>
    <w:rsid w:val="00131137"/>
    <w:rsid w:val="0013182B"/>
    <w:rsid w:val="00135667"/>
    <w:rsid w:val="00142130"/>
    <w:rsid w:val="00145EC9"/>
    <w:rsid w:val="0014725A"/>
    <w:rsid w:val="00154DB5"/>
    <w:rsid w:val="001637BC"/>
    <w:rsid w:val="001710EB"/>
    <w:rsid w:val="00173340"/>
    <w:rsid w:val="001934BA"/>
    <w:rsid w:val="001A0E13"/>
    <w:rsid w:val="001A3114"/>
    <w:rsid w:val="001A79B7"/>
    <w:rsid w:val="001C33AA"/>
    <w:rsid w:val="001C45B5"/>
    <w:rsid w:val="001D49E8"/>
    <w:rsid w:val="001E3470"/>
    <w:rsid w:val="001E638E"/>
    <w:rsid w:val="001F0108"/>
    <w:rsid w:val="001F0AFB"/>
    <w:rsid w:val="001F14A3"/>
    <w:rsid w:val="001F252B"/>
    <w:rsid w:val="001F40A3"/>
    <w:rsid w:val="001F6A02"/>
    <w:rsid w:val="00201E2E"/>
    <w:rsid w:val="002138ED"/>
    <w:rsid w:val="00214E01"/>
    <w:rsid w:val="0021781A"/>
    <w:rsid w:val="00236335"/>
    <w:rsid w:val="00236D9C"/>
    <w:rsid w:val="00244B13"/>
    <w:rsid w:val="0024588F"/>
    <w:rsid w:val="00246D17"/>
    <w:rsid w:val="0025088E"/>
    <w:rsid w:val="0025733A"/>
    <w:rsid w:val="00257E2D"/>
    <w:rsid w:val="002642D5"/>
    <w:rsid w:val="00271A88"/>
    <w:rsid w:val="002779D1"/>
    <w:rsid w:val="00281513"/>
    <w:rsid w:val="00282559"/>
    <w:rsid w:val="00283C10"/>
    <w:rsid w:val="00295300"/>
    <w:rsid w:val="002A4177"/>
    <w:rsid w:val="002B1C71"/>
    <w:rsid w:val="002B619C"/>
    <w:rsid w:val="002C26ED"/>
    <w:rsid w:val="002D086F"/>
    <w:rsid w:val="002D769D"/>
    <w:rsid w:val="002D7B58"/>
    <w:rsid w:val="002E0888"/>
    <w:rsid w:val="002E62EC"/>
    <w:rsid w:val="002F51FD"/>
    <w:rsid w:val="002F6F56"/>
    <w:rsid w:val="00300414"/>
    <w:rsid w:val="003004AB"/>
    <w:rsid w:val="0030296C"/>
    <w:rsid w:val="00305C9B"/>
    <w:rsid w:val="003105DD"/>
    <w:rsid w:val="00311087"/>
    <w:rsid w:val="00311642"/>
    <w:rsid w:val="00311F64"/>
    <w:rsid w:val="003168AA"/>
    <w:rsid w:val="00317E3B"/>
    <w:rsid w:val="00331F7A"/>
    <w:rsid w:val="003336EC"/>
    <w:rsid w:val="00337252"/>
    <w:rsid w:val="00346BE3"/>
    <w:rsid w:val="0035435D"/>
    <w:rsid w:val="00355B14"/>
    <w:rsid w:val="003570B6"/>
    <w:rsid w:val="00372CA0"/>
    <w:rsid w:val="0037504D"/>
    <w:rsid w:val="003B519F"/>
    <w:rsid w:val="003B61E6"/>
    <w:rsid w:val="003B70F8"/>
    <w:rsid w:val="003E7A9E"/>
    <w:rsid w:val="003F1A99"/>
    <w:rsid w:val="003F2486"/>
    <w:rsid w:val="00424755"/>
    <w:rsid w:val="00424BD4"/>
    <w:rsid w:val="00427C56"/>
    <w:rsid w:val="00437544"/>
    <w:rsid w:val="00437C45"/>
    <w:rsid w:val="00447064"/>
    <w:rsid w:val="004555F5"/>
    <w:rsid w:val="004570BA"/>
    <w:rsid w:val="004616D8"/>
    <w:rsid w:val="00462DBE"/>
    <w:rsid w:val="00482CD4"/>
    <w:rsid w:val="00484CD9"/>
    <w:rsid w:val="00484D53"/>
    <w:rsid w:val="00492C8E"/>
    <w:rsid w:val="004A0DA6"/>
    <w:rsid w:val="004B0567"/>
    <w:rsid w:val="004C395E"/>
    <w:rsid w:val="004C51BA"/>
    <w:rsid w:val="004D4010"/>
    <w:rsid w:val="004D5E5C"/>
    <w:rsid w:val="004D6020"/>
    <w:rsid w:val="004E7812"/>
    <w:rsid w:val="004F331D"/>
    <w:rsid w:val="00505049"/>
    <w:rsid w:val="00507DFB"/>
    <w:rsid w:val="0051008F"/>
    <w:rsid w:val="005176B0"/>
    <w:rsid w:val="00544506"/>
    <w:rsid w:val="005564E3"/>
    <w:rsid w:val="00560F66"/>
    <w:rsid w:val="0056361A"/>
    <w:rsid w:val="00563D57"/>
    <w:rsid w:val="00572A19"/>
    <w:rsid w:val="00572F08"/>
    <w:rsid w:val="0057545C"/>
    <w:rsid w:val="0057592F"/>
    <w:rsid w:val="00581784"/>
    <w:rsid w:val="00587EA3"/>
    <w:rsid w:val="00590FC1"/>
    <w:rsid w:val="00596A22"/>
    <w:rsid w:val="005A679D"/>
    <w:rsid w:val="005A728D"/>
    <w:rsid w:val="005B2C45"/>
    <w:rsid w:val="005B5BE4"/>
    <w:rsid w:val="005B5F48"/>
    <w:rsid w:val="005C2A32"/>
    <w:rsid w:val="005C35E9"/>
    <w:rsid w:val="005D3914"/>
    <w:rsid w:val="005D697E"/>
    <w:rsid w:val="005D70E1"/>
    <w:rsid w:val="005D7C8E"/>
    <w:rsid w:val="005E6810"/>
    <w:rsid w:val="005F4F20"/>
    <w:rsid w:val="0060346F"/>
    <w:rsid w:val="00607700"/>
    <w:rsid w:val="00610761"/>
    <w:rsid w:val="00617622"/>
    <w:rsid w:val="006235FD"/>
    <w:rsid w:val="006244F2"/>
    <w:rsid w:val="00624A4E"/>
    <w:rsid w:val="00627C61"/>
    <w:rsid w:val="006367E2"/>
    <w:rsid w:val="00644575"/>
    <w:rsid w:val="00644928"/>
    <w:rsid w:val="00651177"/>
    <w:rsid w:val="00651BFB"/>
    <w:rsid w:val="00655A7E"/>
    <w:rsid w:val="00667A1D"/>
    <w:rsid w:val="00693C97"/>
    <w:rsid w:val="006964E2"/>
    <w:rsid w:val="006A58B9"/>
    <w:rsid w:val="006A60F9"/>
    <w:rsid w:val="006B2287"/>
    <w:rsid w:val="006C22AF"/>
    <w:rsid w:val="006D2DA2"/>
    <w:rsid w:val="006D2F9A"/>
    <w:rsid w:val="006D73AC"/>
    <w:rsid w:val="006D77A5"/>
    <w:rsid w:val="006E3C6F"/>
    <w:rsid w:val="006E73CA"/>
    <w:rsid w:val="006E7A3C"/>
    <w:rsid w:val="006F1AE0"/>
    <w:rsid w:val="00706E3A"/>
    <w:rsid w:val="00707E1E"/>
    <w:rsid w:val="00713980"/>
    <w:rsid w:val="007155BC"/>
    <w:rsid w:val="007176F8"/>
    <w:rsid w:val="00720FA6"/>
    <w:rsid w:val="00722312"/>
    <w:rsid w:val="007264E0"/>
    <w:rsid w:val="0073566B"/>
    <w:rsid w:val="0074139B"/>
    <w:rsid w:val="00745C56"/>
    <w:rsid w:val="00751047"/>
    <w:rsid w:val="00751B12"/>
    <w:rsid w:val="007530A7"/>
    <w:rsid w:val="007537FE"/>
    <w:rsid w:val="00754317"/>
    <w:rsid w:val="00766BA7"/>
    <w:rsid w:val="00771747"/>
    <w:rsid w:val="00773B89"/>
    <w:rsid w:val="00787773"/>
    <w:rsid w:val="00787AF8"/>
    <w:rsid w:val="007A1A5D"/>
    <w:rsid w:val="007B42BD"/>
    <w:rsid w:val="007C01E4"/>
    <w:rsid w:val="007C0CA4"/>
    <w:rsid w:val="007C7847"/>
    <w:rsid w:val="007C7A1B"/>
    <w:rsid w:val="007D5F7D"/>
    <w:rsid w:val="007F0E29"/>
    <w:rsid w:val="007F170B"/>
    <w:rsid w:val="007F6DF7"/>
    <w:rsid w:val="00801CD2"/>
    <w:rsid w:val="00804942"/>
    <w:rsid w:val="00820E22"/>
    <w:rsid w:val="00827D45"/>
    <w:rsid w:val="00832E1D"/>
    <w:rsid w:val="00834CA6"/>
    <w:rsid w:val="00837EB0"/>
    <w:rsid w:val="00840ADB"/>
    <w:rsid w:val="00850481"/>
    <w:rsid w:val="008529D9"/>
    <w:rsid w:val="008550A8"/>
    <w:rsid w:val="008619E0"/>
    <w:rsid w:val="008639B7"/>
    <w:rsid w:val="00865AB8"/>
    <w:rsid w:val="00867E79"/>
    <w:rsid w:val="0087008C"/>
    <w:rsid w:val="00872C25"/>
    <w:rsid w:val="00873831"/>
    <w:rsid w:val="00874411"/>
    <w:rsid w:val="00875835"/>
    <w:rsid w:val="00875D21"/>
    <w:rsid w:val="008769FB"/>
    <w:rsid w:val="00880A2C"/>
    <w:rsid w:val="00881740"/>
    <w:rsid w:val="00890E8D"/>
    <w:rsid w:val="00892AB5"/>
    <w:rsid w:val="008937F0"/>
    <w:rsid w:val="008A0200"/>
    <w:rsid w:val="008A4479"/>
    <w:rsid w:val="008B43FF"/>
    <w:rsid w:val="008C122D"/>
    <w:rsid w:val="008C6AAF"/>
    <w:rsid w:val="008C7678"/>
    <w:rsid w:val="008D5C68"/>
    <w:rsid w:val="008E093D"/>
    <w:rsid w:val="008E0D19"/>
    <w:rsid w:val="008E39A3"/>
    <w:rsid w:val="008E7256"/>
    <w:rsid w:val="008F39E9"/>
    <w:rsid w:val="008F3B2F"/>
    <w:rsid w:val="008F4A31"/>
    <w:rsid w:val="00900D72"/>
    <w:rsid w:val="00906F8E"/>
    <w:rsid w:val="0091697A"/>
    <w:rsid w:val="00917A36"/>
    <w:rsid w:val="00920649"/>
    <w:rsid w:val="00923F28"/>
    <w:rsid w:val="0092714B"/>
    <w:rsid w:val="00927E15"/>
    <w:rsid w:val="009313A8"/>
    <w:rsid w:val="00941C3A"/>
    <w:rsid w:val="00942607"/>
    <w:rsid w:val="0094624F"/>
    <w:rsid w:val="0095070F"/>
    <w:rsid w:val="00954FE7"/>
    <w:rsid w:val="00957ED4"/>
    <w:rsid w:val="00980672"/>
    <w:rsid w:val="00980BA7"/>
    <w:rsid w:val="0098208B"/>
    <w:rsid w:val="00984B14"/>
    <w:rsid w:val="009A00B2"/>
    <w:rsid w:val="009A0F4F"/>
    <w:rsid w:val="009A5FD9"/>
    <w:rsid w:val="009C1E40"/>
    <w:rsid w:val="009C339E"/>
    <w:rsid w:val="009C4BAB"/>
    <w:rsid w:val="009D458D"/>
    <w:rsid w:val="009D67FD"/>
    <w:rsid w:val="009E325C"/>
    <w:rsid w:val="009F384E"/>
    <w:rsid w:val="009F52A8"/>
    <w:rsid w:val="009F613F"/>
    <w:rsid w:val="00A137C3"/>
    <w:rsid w:val="00A14F87"/>
    <w:rsid w:val="00A21778"/>
    <w:rsid w:val="00A21C7D"/>
    <w:rsid w:val="00A22C17"/>
    <w:rsid w:val="00A32AAB"/>
    <w:rsid w:val="00A35261"/>
    <w:rsid w:val="00A4018D"/>
    <w:rsid w:val="00A45F52"/>
    <w:rsid w:val="00A478B6"/>
    <w:rsid w:val="00A56682"/>
    <w:rsid w:val="00A640A8"/>
    <w:rsid w:val="00A70077"/>
    <w:rsid w:val="00A70311"/>
    <w:rsid w:val="00A72C7F"/>
    <w:rsid w:val="00A75129"/>
    <w:rsid w:val="00A82EEB"/>
    <w:rsid w:val="00A84223"/>
    <w:rsid w:val="00A846CB"/>
    <w:rsid w:val="00A85038"/>
    <w:rsid w:val="00A87DD5"/>
    <w:rsid w:val="00A95ABB"/>
    <w:rsid w:val="00AA43A8"/>
    <w:rsid w:val="00AB353F"/>
    <w:rsid w:val="00AB6919"/>
    <w:rsid w:val="00AD0924"/>
    <w:rsid w:val="00AD0A09"/>
    <w:rsid w:val="00AD4A4D"/>
    <w:rsid w:val="00AE303A"/>
    <w:rsid w:val="00AE3C47"/>
    <w:rsid w:val="00AF490A"/>
    <w:rsid w:val="00B1769A"/>
    <w:rsid w:val="00B37239"/>
    <w:rsid w:val="00B37C66"/>
    <w:rsid w:val="00B40DBE"/>
    <w:rsid w:val="00B53E35"/>
    <w:rsid w:val="00B5563D"/>
    <w:rsid w:val="00B66349"/>
    <w:rsid w:val="00B8762C"/>
    <w:rsid w:val="00B92151"/>
    <w:rsid w:val="00B92556"/>
    <w:rsid w:val="00B95456"/>
    <w:rsid w:val="00B97C3B"/>
    <w:rsid w:val="00BB11E8"/>
    <w:rsid w:val="00BB2524"/>
    <w:rsid w:val="00BC5C7E"/>
    <w:rsid w:val="00BC65FC"/>
    <w:rsid w:val="00BD6E19"/>
    <w:rsid w:val="00BD767E"/>
    <w:rsid w:val="00BE06F5"/>
    <w:rsid w:val="00BE3F19"/>
    <w:rsid w:val="00BE5F28"/>
    <w:rsid w:val="00BF19C4"/>
    <w:rsid w:val="00BF712D"/>
    <w:rsid w:val="00C14279"/>
    <w:rsid w:val="00C27937"/>
    <w:rsid w:val="00C3333E"/>
    <w:rsid w:val="00C35087"/>
    <w:rsid w:val="00C42B7F"/>
    <w:rsid w:val="00C44A6C"/>
    <w:rsid w:val="00C61498"/>
    <w:rsid w:val="00C61ABA"/>
    <w:rsid w:val="00C66C2F"/>
    <w:rsid w:val="00C75EA7"/>
    <w:rsid w:val="00C814F9"/>
    <w:rsid w:val="00C8489D"/>
    <w:rsid w:val="00C85155"/>
    <w:rsid w:val="00C8525A"/>
    <w:rsid w:val="00C86CDA"/>
    <w:rsid w:val="00C87244"/>
    <w:rsid w:val="00C901F7"/>
    <w:rsid w:val="00C92774"/>
    <w:rsid w:val="00C954D1"/>
    <w:rsid w:val="00CA655F"/>
    <w:rsid w:val="00CB07F7"/>
    <w:rsid w:val="00CB1D79"/>
    <w:rsid w:val="00CB2789"/>
    <w:rsid w:val="00CC03A2"/>
    <w:rsid w:val="00CE0E43"/>
    <w:rsid w:val="00CE4D31"/>
    <w:rsid w:val="00D03D05"/>
    <w:rsid w:val="00D054D4"/>
    <w:rsid w:val="00D1583C"/>
    <w:rsid w:val="00D15FA6"/>
    <w:rsid w:val="00D17044"/>
    <w:rsid w:val="00D26569"/>
    <w:rsid w:val="00D26B04"/>
    <w:rsid w:val="00D31E02"/>
    <w:rsid w:val="00D33275"/>
    <w:rsid w:val="00D34054"/>
    <w:rsid w:val="00D3414C"/>
    <w:rsid w:val="00D34F2C"/>
    <w:rsid w:val="00D435AA"/>
    <w:rsid w:val="00D435F5"/>
    <w:rsid w:val="00D4525C"/>
    <w:rsid w:val="00D5424F"/>
    <w:rsid w:val="00D56BD8"/>
    <w:rsid w:val="00D57EF1"/>
    <w:rsid w:val="00D759FE"/>
    <w:rsid w:val="00D765FC"/>
    <w:rsid w:val="00D82F2A"/>
    <w:rsid w:val="00D86B0C"/>
    <w:rsid w:val="00D87EA6"/>
    <w:rsid w:val="00D9308D"/>
    <w:rsid w:val="00D94A7B"/>
    <w:rsid w:val="00DA4419"/>
    <w:rsid w:val="00DB52E9"/>
    <w:rsid w:val="00DB5459"/>
    <w:rsid w:val="00DB6407"/>
    <w:rsid w:val="00DC0F20"/>
    <w:rsid w:val="00DC3635"/>
    <w:rsid w:val="00DC769B"/>
    <w:rsid w:val="00DD59BF"/>
    <w:rsid w:val="00DD60CD"/>
    <w:rsid w:val="00DF5AC3"/>
    <w:rsid w:val="00E07EBC"/>
    <w:rsid w:val="00E102C2"/>
    <w:rsid w:val="00E2174C"/>
    <w:rsid w:val="00E22429"/>
    <w:rsid w:val="00E31564"/>
    <w:rsid w:val="00E35CE2"/>
    <w:rsid w:val="00E55875"/>
    <w:rsid w:val="00E5667F"/>
    <w:rsid w:val="00E80DF3"/>
    <w:rsid w:val="00E8297A"/>
    <w:rsid w:val="00E92D55"/>
    <w:rsid w:val="00E92F80"/>
    <w:rsid w:val="00E93659"/>
    <w:rsid w:val="00EA0308"/>
    <w:rsid w:val="00EA2107"/>
    <w:rsid w:val="00EA2641"/>
    <w:rsid w:val="00EA3F79"/>
    <w:rsid w:val="00EA4266"/>
    <w:rsid w:val="00EA49DF"/>
    <w:rsid w:val="00EA536E"/>
    <w:rsid w:val="00EA698B"/>
    <w:rsid w:val="00EB527E"/>
    <w:rsid w:val="00EB7125"/>
    <w:rsid w:val="00EC5DCD"/>
    <w:rsid w:val="00ED2533"/>
    <w:rsid w:val="00ED400D"/>
    <w:rsid w:val="00ED57F1"/>
    <w:rsid w:val="00EE2CDD"/>
    <w:rsid w:val="00EE3C46"/>
    <w:rsid w:val="00EF016D"/>
    <w:rsid w:val="00EF4F0D"/>
    <w:rsid w:val="00F01CFF"/>
    <w:rsid w:val="00F04AF4"/>
    <w:rsid w:val="00F06EEB"/>
    <w:rsid w:val="00F11B22"/>
    <w:rsid w:val="00F12192"/>
    <w:rsid w:val="00F17925"/>
    <w:rsid w:val="00F25E10"/>
    <w:rsid w:val="00F26C60"/>
    <w:rsid w:val="00F275A7"/>
    <w:rsid w:val="00F3058C"/>
    <w:rsid w:val="00F30BF5"/>
    <w:rsid w:val="00F32FFE"/>
    <w:rsid w:val="00F36A80"/>
    <w:rsid w:val="00F37865"/>
    <w:rsid w:val="00F41ECD"/>
    <w:rsid w:val="00F4447C"/>
    <w:rsid w:val="00F46329"/>
    <w:rsid w:val="00F47C75"/>
    <w:rsid w:val="00F47C8E"/>
    <w:rsid w:val="00F546A7"/>
    <w:rsid w:val="00F54B9D"/>
    <w:rsid w:val="00F65472"/>
    <w:rsid w:val="00F679C1"/>
    <w:rsid w:val="00F73BE3"/>
    <w:rsid w:val="00F86356"/>
    <w:rsid w:val="00F902E5"/>
    <w:rsid w:val="00FB0585"/>
    <w:rsid w:val="00FB1A93"/>
    <w:rsid w:val="00FC58AA"/>
    <w:rsid w:val="00FC63B5"/>
    <w:rsid w:val="00FC6DAF"/>
    <w:rsid w:val="00FD1EF0"/>
    <w:rsid w:val="00FE388C"/>
    <w:rsid w:val="00FF6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3B70F8"/>
    <w:pPr>
      <w:ind w:firstLine="567"/>
      <w:jc w:val="both"/>
    </w:pPr>
    <w:rPr>
      <w:rFonts w:ascii="Arial" w:hAnsi="Arial"/>
      <w:sz w:val="24"/>
      <w:szCs w:val="24"/>
    </w:rPr>
  </w:style>
  <w:style w:type="paragraph" w:styleId="1">
    <w:name w:val="heading 1"/>
    <w:aliases w:val="!Части документа"/>
    <w:basedOn w:val="a"/>
    <w:next w:val="a"/>
    <w:link w:val="10"/>
    <w:uiPriority w:val="99"/>
    <w:qFormat/>
    <w:rsid w:val="003B70F8"/>
    <w:pPr>
      <w:jc w:val="center"/>
      <w:outlineLvl w:val="0"/>
    </w:pPr>
    <w:rPr>
      <w:rFonts w:cs="Arial"/>
      <w:b/>
      <w:bCs/>
      <w:kern w:val="32"/>
      <w:sz w:val="32"/>
      <w:szCs w:val="32"/>
    </w:rPr>
  </w:style>
  <w:style w:type="paragraph" w:styleId="2">
    <w:name w:val="heading 2"/>
    <w:aliases w:val="!Разделы документа"/>
    <w:basedOn w:val="a"/>
    <w:link w:val="20"/>
    <w:uiPriority w:val="99"/>
    <w:qFormat/>
    <w:rsid w:val="003B70F8"/>
    <w:pPr>
      <w:jc w:val="center"/>
      <w:outlineLvl w:val="1"/>
    </w:pPr>
    <w:rPr>
      <w:rFonts w:cs="Arial"/>
      <w:b/>
      <w:bCs/>
      <w:iCs/>
      <w:sz w:val="30"/>
      <w:szCs w:val="28"/>
    </w:rPr>
  </w:style>
  <w:style w:type="paragraph" w:styleId="3">
    <w:name w:val="heading 3"/>
    <w:aliases w:val="!Главы документа"/>
    <w:basedOn w:val="a"/>
    <w:link w:val="30"/>
    <w:uiPriority w:val="99"/>
    <w:qFormat/>
    <w:rsid w:val="003B70F8"/>
    <w:pPr>
      <w:outlineLvl w:val="2"/>
    </w:pPr>
    <w:rPr>
      <w:rFonts w:cs="Arial"/>
      <w:b/>
      <w:bCs/>
      <w:sz w:val="28"/>
      <w:szCs w:val="26"/>
    </w:rPr>
  </w:style>
  <w:style w:type="paragraph" w:styleId="4">
    <w:name w:val="heading 4"/>
    <w:aliases w:val="!Параграфы/Статьи документа"/>
    <w:basedOn w:val="a"/>
    <w:link w:val="40"/>
    <w:uiPriority w:val="99"/>
    <w:qFormat/>
    <w:rsid w:val="003B70F8"/>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9"/>
    <w:locked/>
    <w:rsid w:val="00875835"/>
    <w:rPr>
      <w:rFonts w:ascii="Cambria" w:hAnsi="Cambria" w:cs="Times New Roman"/>
      <w:b/>
      <w:bCs/>
      <w:kern w:val="32"/>
      <w:sz w:val="32"/>
      <w:szCs w:val="32"/>
    </w:rPr>
  </w:style>
  <w:style w:type="character" w:customStyle="1" w:styleId="20">
    <w:name w:val="Заголовок 2 Знак"/>
    <w:aliases w:val="!Разделы документа Знак"/>
    <w:basedOn w:val="a0"/>
    <w:link w:val="2"/>
    <w:uiPriority w:val="99"/>
    <w:semiHidden/>
    <w:locked/>
    <w:rsid w:val="00875835"/>
    <w:rPr>
      <w:rFonts w:ascii="Cambria" w:hAnsi="Cambria" w:cs="Times New Roman"/>
      <w:b/>
      <w:bCs/>
      <w:i/>
      <w:iCs/>
      <w:sz w:val="28"/>
      <w:szCs w:val="28"/>
    </w:rPr>
  </w:style>
  <w:style w:type="character" w:customStyle="1" w:styleId="30">
    <w:name w:val="Заголовок 3 Знак"/>
    <w:aliases w:val="!Главы документа Знак"/>
    <w:basedOn w:val="a0"/>
    <w:link w:val="3"/>
    <w:uiPriority w:val="99"/>
    <w:semiHidden/>
    <w:locked/>
    <w:rsid w:val="00865AB8"/>
    <w:rPr>
      <w:rFonts w:ascii="Arial" w:hAnsi="Arial" w:cs="Times New Roman"/>
      <w:b/>
      <w:sz w:val="26"/>
      <w:lang w:val="ru-RU" w:eastAsia="ru-RU"/>
    </w:rPr>
  </w:style>
  <w:style w:type="character" w:customStyle="1" w:styleId="40">
    <w:name w:val="Заголовок 4 Знак"/>
    <w:aliases w:val="!Параграфы/Статьи документа Знак"/>
    <w:basedOn w:val="a0"/>
    <w:link w:val="4"/>
    <w:uiPriority w:val="99"/>
    <w:locked/>
    <w:rsid w:val="00865AB8"/>
    <w:rPr>
      <w:rFonts w:ascii="Arial" w:hAnsi="Arial" w:cs="Times New Roman"/>
      <w:b/>
      <w:sz w:val="28"/>
      <w:lang w:val="ru-RU" w:eastAsia="ru-RU"/>
    </w:rPr>
  </w:style>
  <w:style w:type="paragraph" w:styleId="a3">
    <w:name w:val="List Paragraph"/>
    <w:basedOn w:val="a"/>
    <w:uiPriority w:val="99"/>
    <w:qFormat/>
    <w:rsid w:val="00804942"/>
    <w:pPr>
      <w:spacing w:after="200" w:line="276" w:lineRule="auto"/>
      <w:ind w:left="720"/>
      <w:contextualSpacing/>
    </w:pPr>
    <w:rPr>
      <w:rFonts w:ascii="Calibri" w:hAnsi="Calibri"/>
      <w:sz w:val="22"/>
      <w:szCs w:val="22"/>
      <w:lang w:eastAsia="en-US"/>
    </w:rPr>
  </w:style>
  <w:style w:type="paragraph" w:styleId="a4">
    <w:name w:val="Body Text"/>
    <w:basedOn w:val="a"/>
    <w:link w:val="a5"/>
    <w:uiPriority w:val="99"/>
    <w:rsid w:val="006244F2"/>
    <w:rPr>
      <w:sz w:val="28"/>
    </w:rPr>
  </w:style>
  <w:style w:type="character" w:customStyle="1" w:styleId="a5">
    <w:name w:val="Основной текст Знак"/>
    <w:basedOn w:val="a0"/>
    <w:link w:val="a4"/>
    <w:uiPriority w:val="99"/>
    <w:semiHidden/>
    <w:locked/>
    <w:rsid w:val="00865AB8"/>
    <w:rPr>
      <w:rFonts w:ascii="Arial" w:hAnsi="Arial" w:cs="Times New Roman"/>
      <w:sz w:val="24"/>
      <w:lang w:val="ru-RU" w:eastAsia="ru-RU"/>
    </w:rPr>
  </w:style>
  <w:style w:type="paragraph" w:customStyle="1" w:styleId="a6">
    <w:name w:val="Знак"/>
    <w:basedOn w:val="a"/>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rPr>
  </w:style>
  <w:style w:type="paragraph" w:customStyle="1" w:styleId="ConsPlusCell">
    <w:name w:val="ConsPlusCell"/>
    <w:uiPriority w:val="99"/>
    <w:rsid w:val="0094624F"/>
    <w:pPr>
      <w:widowControl w:val="0"/>
      <w:autoSpaceDE w:val="0"/>
      <w:autoSpaceDN w:val="0"/>
      <w:adjustRightInd w:val="0"/>
    </w:pPr>
    <w:rPr>
      <w:rFonts w:ascii="Arial" w:hAnsi="Arial" w:cs="Arial"/>
    </w:rPr>
  </w:style>
  <w:style w:type="table" w:styleId="a7">
    <w:name w:val="Table Grid"/>
    <w:basedOn w:val="a1"/>
    <w:uiPriority w:val="99"/>
    <w:rsid w:val="009462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rsid w:val="0094624F"/>
    <w:pPr>
      <w:tabs>
        <w:tab w:val="center" w:pos="4677"/>
        <w:tab w:val="right" w:pos="9355"/>
      </w:tabs>
    </w:pPr>
  </w:style>
  <w:style w:type="character" w:customStyle="1" w:styleId="a9">
    <w:name w:val="Верхний колонтитул Знак"/>
    <w:basedOn w:val="a0"/>
    <w:link w:val="a8"/>
    <w:uiPriority w:val="99"/>
    <w:semiHidden/>
    <w:locked/>
    <w:rsid w:val="00865AB8"/>
    <w:rPr>
      <w:rFonts w:ascii="Arial" w:hAnsi="Arial" w:cs="Times New Roman"/>
      <w:sz w:val="24"/>
      <w:lang w:val="ru-RU" w:eastAsia="ru-RU"/>
    </w:rPr>
  </w:style>
  <w:style w:type="character" w:styleId="aa">
    <w:name w:val="page number"/>
    <w:basedOn w:val="a0"/>
    <w:uiPriority w:val="99"/>
    <w:rsid w:val="0094624F"/>
    <w:rPr>
      <w:rFonts w:cs="Times New Roman"/>
    </w:rPr>
  </w:style>
  <w:style w:type="paragraph" w:styleId="ab">
    <w:name w:val="footer"/>
    <w:basedOn w:val="a"/>
    <w:link w:val="ac"/>
    <w:uiPriority w:val="99"/>
    <w:rsid w:val="008E0D19"/>
    <w:pPr>
      <w:tabs>
        <w:tab w:val="center" w:pos="4677"/>
        <w:tab w:val="right" w:pos="9355"/>
      </w:tabs>
    </w:pPr>
  </w:style>
  <w:style w:type="character" w:customStyle="1" w:styleId="ac">
    <w:name w:val="Нижний колонтитул Знак"/>
    <w:basedOn w:val="a0"/>
    <w:link w:val="ab"/>
    <w:uiPriority w:val="99"/>
    <w:semiHidden/>
    <w:locked/>
    <w:rsid w:val="00865AB8"/>
    <w:rPr>
      <w:rFonts w:ascii="Arial" w:hAnsi="Arial" w:cs="Times New Roman"/>
      <w:sz w:val="24"/>
      <w:lang w:val="ru-RU" w:eastAsia="ru-RU"/>
    </w:rPr>
  </w:style>
  <w:style w:type="paragraph" w:styleId="ad">
    <w:name w:val="Normal (Web)"/>
    <w:basedOn w:val="a"/>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sz w:val="22"/>
      <w:szCs w:val="22"/>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rPr>
  </w:style>
  <w:style w:type="character" w:styleId="ae">
    <w:name w:val="Hyperlink"/>
    <w:basedOn w:val="a0"/>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rPr>
  </w:style>
  <w:style w:type="character" w:styleId="af">
    <w:name w:val="Strong"/>
    <w:basedOn w:val="a0"/>
    <w:uiPriority w:val="99"/>
    <w:qFormat/>
    <w:rsid w:val="00754317"/>
    <w:rPr>
      <w:rFonts w:cs="Times New Roman"/>
      <w:b/>
      <w:bCs/>
    </w:rPr>
  </w:style>
  <w:style w:type="paragraph" w:customStyle="1" w:styleId="af0">
    <w:name w:val="Прижатый влево"/>
    <w:basedOn w:val="a"/>
    <w:next w:val="a"/>
    <w:uiPriority w:val="99"/>
    <w:rsid w:val="00572F08"/>
    <w:pPr>
      <w:autoSpaceDE w:val="0"/>
      <w:autoSpaceDN w:val="0"/>
      <w:adjustRightInd w:val="0"/>
    </w:pPr>
  </w:style>
  <w:style w:type="paragraph" w:customStyle="1" w:styleId="af1">
    <w:name w:val="Знак Знак Знак Знак Знак Знак Знак Знак Знак Знак"/>
    <w:basedOn w:val="a"/>
    <w:uiPriority w:val="99"/>
    <w:rsid w:val="00572A19"/>
    <w:pPr>
      <w:spacing w:after="160" w:line="240" w:lineRule="exact"/>
    </w:pPr>
    <w:rPr>
      <w:rFonts w:ascii="Verdana" w:hAnsi="Verdana"/>
      <w:lang w:val="en-US" w:eastAsia="en-US"/>
    </w:rPr>
  </w:style>
  <w:style w:type="paragraph" w:styleId="af2">
    <w:name w:val="Balloon Text"/>
    <w:basedOn w:val="a"/>
    <w:link w:val="af3"/>
    <w:uiPriority w:val="99"/>
    <w:semiHidden/>
    <w:rsid w:val="002F6F56"/>
    <w:rPr>
      <w:rFonts w:ascii="Tahoma" w:hAnsi="Tahoma" w:cs="Tahoma"/>
      <w:sz w:val="16"/>
      <w:szCs w:val="16"/>
    </w:rPr>
  </w:style>
  <w:style w:type="character" w:customStyle="1" w:styleId="af3">
    <w:name w:val="Текст выноски Знак"/>
    <w:basedOn w:val="a0"/>
    <w:link w:val="af2"/>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a"/>
    <w:uiPriority w:val="99"/>
    <w:rsid w:val="00C8525A"/>
    <w:pPr>
      <w:suppressAutoHyphens/>
      <w:spacing w:line="360" w:lineRule="auto"/>
      <w:ind w:firstLine="540"/>
    </w:pPr>
    <w:rPr>
      <w:lang w:eastAsia="ar-SA"/>
    </w:rPr>
  </w:style>
  <w:style w:type="paragraph" w:styleId="af4">
    <w:name w:val="No Spacing"/>
    <w:uiPriority w:val="99"/>
    <w:qFormat/>
    <w:rsid w:val="00984B14"/>
    <w:rPr>
      <w:rFonts w:ascii="Calibri" w:hAnsi="Calibri"/>
      <w:sz w:val="22"/>
      <w:szCs w:val="22"/>
      <w:lang w:eastAsia="en-US"/>
    </w:rPr>
  </w:style>
  <w:style w:type="paragraph" w:customStyle="1" w:styleId="11">
    <w:name w:val="Знак1"/>
    <w:basedOn w:val="a"/>
    <w:uiPriority w:val="99"/>
    <w:rsid w:val="000E5EFA"/>
    <w:pPr>
      <w:spacing w:after="160" w:line="240" w:lineRule="exact"/>
    </w:pPr>
    <w:rPr>
      <w:rFonts w:cs="Arial"/>
      <w:lang w:val="fr-FR" w:eastAsia="en-US"/>
    </w:rPr>
  </w:style>
  <w:style w:type="character" w:styleId="HTML">
    <w:name w:val="HTML Variable"/>
    <w:aliases w:val="!Ссылки в документе"/>
    <w:basedOn w:val="a0"/>
    <w:uiPriority w:val="99"/>
    <w:rsid w:val="003B70F8"/>
    <w:rPr>
      <w:rFonts w:ascii="Arial" w:hAnsi="Arial" w:cs="Times New Roman"/>
      <w:iCs/>
      <w:color w:val="0000FF"/>
      <w:sz w:val="24"/>
      <w:u w:val="none"/>
    </w:rPr>
  </w:style>
  <w:style w:type="paragraph" w:styleId="af5">
    <w:name w:val="annotation text"/>
    <w:aliases w:val="!Равноширинный текст документа"/>
    <w:basedOn w:val="a"/>
    <w:link w:val="af6"/>
    <w:uiPriority w:val="99"/>
    <w:semiHidden/>
    <w:rsid w:val="003B70F8"/>
    <w:rPr>
      <w:rFonts w:ascii="Courier" w:hAnsi="Courier"/>
      <w:sz w:val="22"/>
      <w:szCs w:val="20"/>
    </w:rPr>
  </w:style>
  <w:style w:type="character" w:customStyle="1" w:styleId="af6">
    <w:name w:val="Текст примечания Знак"/>
    <w:aliases w:val="!Равноширинный текст документа Знак"/>
    <w:basedOn w:val="a0"/>
    <w:link w:val="af5"/>
    <w:uiPriority w:val="99"/>
    <w:semiHidden/>
    <w:locked/>
    <w:rsid w:val="00875835"/>
    <w:rPr>
      <w:rFonts w:ascii="Arial" w:hAnsi="Arial" w:cs="Times New Roman"/>
      <w:sz w:val="20"/>
      <w:szCs w:val="20"/>
    </w:rPr>
  </w:style>
  <w:style w:type="paragraph" w:customStyle="1" w:styleId="Title">
    <w:name w:val="Title!Название НПА"/>
    <w:basedOn w:val="a"/>
    <w:uiPriority w:val="99"/>
    <w:rsid w:val="003B70F8"/>
    <w:pPr>
      <w:spacing w:before="240" w:after="60"/>
      <w:jc w:val="center"/>
      <w:outlineLvl w:val="0"/>
    </w:pPr>
    <w:rPr>
      <w:rFonts w:cs="Arial"/>
      <w:b/>
      <w:bCs/>
      <w:kern w:val="28"/>
      <w:sz w:val="32"/>
      <w:szCs w:val="32"/>
    </w:rPr>
  </w:style>
  <w:style w:type="paragraph" w:customStyle="1" w:styleId="12">
    <w:name w:val="марк список 1"/>
    <w:basedOn w:val="a"/>
    <w:uiPriority w:val="99"/>
    <w:rsid w:val="00E55875"/>
    <w:pPr>
      <w:tabs>
        <w:tab w:val="left" w:pos="360"/>
      </w:tabs>
      <w:spacing w:before="120" w:after="120"/>
      <w:ind w:firstLine="0"/>
    </w:pPr>
    <w:rPr>
      <w:rFonts w:ascii="Times New Roman" w:hAnsi="Times New Roman"/>
      <w:szCs w:val="20"/>
      <w:lang w:eastAsia="ar-SA"/>
    </w:rPr>
  </w:style>
  <w:style w:type="paragraph" w:customStyle="1" w:styleId="13">
    <w:name w:val="нум список 1"/>
    <w:basedOn w:val="12"/>
    <w:uiPriority w:val="99"/>
    <w:rsid w:val="00E55875"/>
  </w:style>
  <w:style w:type="character" w:customStyle="1" w:styleId="TitleChar">
    <w:name w:val="Title Char"/>
    <w:uiPriority w:val="99"/>
    <w:locked/>
    <w:rsid w:val="00D26569"/>
    <w:rPr>
      <w:b/>
      <w:spacing w:val="20"/>
      <w:sz w:val="28"/>
      <w:lang w:val="ru-RU" w:eastAsia="ru-RU"/>
    </w:rPr>
  </w:style>
  <w:style w:type="paragraph" w:styleId="af7">
    <w:name w:val="Title"/>
    <w:basedOn w:val="a"/>
    <w:link w:val="af8"/>
    <w:uiPriority w:val="99"/>
    <w:qFormat/>
    <w:rsid w:val="00D26569"/>
    <w:pPr>
      <w:jc w:val="center"/>
    </w:pPr>
    <w:rPr>
      <w:rFonts w:ascii="Times New Roman" w:hAnsi="Times New Roman"/>
      <w:b/>
      <w:spacing w:val="20"/>
      <w:sz w:val="28"/>
      <w:szCs w:val="20"/>
    </w:rPr>
  </w:style>
  <w:style w:type="character" w:customStyle="1" w:styleId="af8">
    <w:name w:val="Название Знак"/>
    <w:basedOn w:val="a0"/>
    <w:link w:val="af7"/>
    <w:uiPriority w:val="99"/>
    <w:locked/>
    <w:rsid w:val="00875835"/>
    <w:rPr>
      <w:rFonts w:ascii="Cambria" w:hAnsi="Cambria" w:cs="Times New Roman"/>
      <w:b/>
      <w:bCs/>
      <w:kern w:val="28"/>
      <w:sz w:val="32"/>
      <w:szCs w:val="32"/>
    </w:rPr>
  </w:style>
  <w:style w:type="paragraph" w:customStyle="1" w:styleId="consplusnormal1">
    <w:name w:val="consplusnormal"/>
    <w:basedOn w:val="a"/>
    <w:uiPriority w:val="99"/>
    <w:rsid w:val="00EC5DCD"/>
    <w:pPr>
      <w:spacing w:before="100" w:beforeAutospacing="1" w:after="100" w:afterAutospacing="1"/>
      <w:ind w:firstLine="0"/>
      <w:jc w:val="left"/>
    </w:pPr>
    <w:rPr>
      <w:rFonts w:ascii="Times New Roman" w:hAnsi="Times New Roman"/>
    </w:rPr>
  </w:style>
  <w:style w:type="paragraph" w:styleId="af9">
    <w:name w:val="Body Text Indent"/>
    <w:basedOn w:val="a"/>
    <w:link w:val="afa"/>
    <w:uiPriority w:val="99"/>
    <w:rsid w:val="00EC5DCD"/>
    <w:pPr>
      <w:spacing w:after="120"/>
      <w:ind w:left="283"/>
    </w:pPr>
  </w:style>
  <w:style w:type="character" w:customStyle="1" w:styleId="afa">
    <w:name w:val="Основной текст с отступом Знак"/>
    <w:basedOn w:val="a0"/>
    <w:link w:val="af9"/>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fb">
    <w:name w:val="Таблицы (моноширинный)"/>
    <w:basedOn w:val="Standard"/>
    <w:uiPriority w:val="99"/>
    <w:rsid w:val="00865AB8"/>
    <w:rPr>
      <w:rFonts w:ascii="Courier New" w:hAnsi="Courier New" w:cs="Courier New"/>
    </w:rPr>
  </w:style>
  <w:style w:type="paragraph" w:customStyle="1" w:styleId="afc">
    <w:name w:val="Содержимое врезки"/>
    <w:basedOn w:val="a"/>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a"/>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szCs w:val="22"/>
      <w:lang w:val="ru-RU" w:eastAsia="ru-RU" w:bidi="ar-SA"/>
    </w:rPr>
  </w:style>
  <w:style w:type="paragraph" w:customStyle="1" w:styleId="ConsPlusTitlePage">
    <w:name w:val="ConsPlusTitlePage"/>
    <w:uiPriority w:val="99"/>
    <w:rsid w:val="00D82F2A"/>
    <w:pPr>
      <w:widowControl w:val="0"/>
      <w:suppressAutoHyphens/>
    </w:pPr>
    <w:rPr>
      <w:rFonts w:ascii="Tahoma" w:hAnsi="Tahoma" w:cs="Tahoma"/>
      <w:color w:val="00000A"/>
      <w:sz w:val="22"/>
    </w:rPr>
  </w:style>
</w:styles>
</file>

<file path=word/webSettings.xml><?xml version="1.0" encoding="utf-8"?>
<w:webSettings xmlns:r="http://schemas.openxmlformats.org/officeDocument/2006/relationships" xmlns:w="http://schemas.openxmlformats.org/wordprocessingml/2006/main">
  <w:divs>
    <w:div w:id="2043823856">
      <w:marLeft w:val="0"/>
      <w:marRight w:val="0"/>
      <w:marTop w:val="0"/>
      <w:marBottom w:val="0"/>
      <w:divBdr>
        <w:top w:val="none" w:sz="0" w:space="0" w:color="auto"/>
        <w:left w:val="none" w:sz="0" w:space="0" w:color="auto"/>
        <w:bottom w:val="none" w:sz="0" w:space="0" w:color="auto"/>
        <w:right w:val="none" w:sz="0" w:space="0" w:color="auto"/>
      </w:divBdr>
    </w:div>
    <w:div w:id="2043823857">
      <w:marLeft w:val="0"/>
      <w:marRight w:val="0"/>
      <w:marTop w:val="0"/>
      <w:marBottom w:val="0"/>
      <w:divBdr>
        <w:top w:val="none" w:sz="0" w:space="0" w:color="auto"/>
        <w:left w:val="none" w:sz="0" w:space="0" w:color="auto"/>
        <w:bottom w:val="none" w:sz="0" w:space="0" w:color="auto"/>
        <w:right w:val="none" w:sz="0" w:space="0" w:color="auto"/>
      </w:divBdr>
    </w:div>
    <w:div w:id="2043823858">
      <w:marLeft w:val="0"/>
      <w:marRight w:val="0"/>
      <w:marTop w:val="0"/>
      <w:marBottom w:val="0"/>
      <w:divBdr>
        <w:top w:val="none" w:sz="0" w:space="0" w:color="auto"/>
        <w:left w:val="none" w:sz="0" w:space="0" w:color="auto"/>
        <w:bottom w:val="none" w:sz="0" w:space="0" w:color="auto"/>
        <w:right w:val="none" w:sz="0" w:space="0" w:color="auto"/>
      </w:divBdr>
    </w:div>
    <w:div w:id="2043823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consultantplus://offline/ref=E55B667B2B59C964C534FBFDB8115DF489CAE93ADEFA3FDA46E2BA7741DD9B9B97C725F97ACBDF71E2F6270A25eBv2H" TargetMode="External"/><Relationship Id="rId18" Type="http://schemas.openxmlformats.org/officeDocument/2006/relationships/hyperlink" Target="consultantplus://offline/ref=7102E37ABCEEB4B9920F8FD72730ED47CE074ADDB5CB6949E604F6ABF903F500974DA236656BCD0C258AEA4A71A042BF4A9A44705FFD568E68FC7450L4F9K"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consultantplus://offline/ref=E55B667B2B59C964C534FBFDB8115DF489CAEC38DDFE3FDA46E2BA7741DD9B9B97C725F97ACBDF71E2F6270A25eBv2H" TargetMode="External"/><Relationship Id="rId17" Type="http://schemas.openxmlformats.org/officeDocument/2006/relationships/hyperlink" Target="consultantplus://offline/ref=5C8E1E16E9A5245A06FC70B3BCCE129BB22EB379038D884B3D6ADC57215484B911ACC97F970EF8AA9D30A2589235BA3324856E949B3574CE3529C771AAE4K" TargetMode="External"/><Relationship Id="rId2" Type="http://schemas.openxmlformats.org/officeDocument/2006/relationships/styles" Target="styles.xml"/><Relationship Id="rId16" Type="http://schemas.openxmlformats.org/officeDocument/2006/relationships/hyperlink" Target="consultantplus://offline/ref=E55B667B2B59C964C534E5F0AE7D03FB8BC1B335DDFD3C8418B1BC201E8D9DCEC5877BA02A88947CE2EF3B0A25A5A2A7ADeFvFH" TargetMode="External"/><Relationship Id="rId20" Type="http://schemas.openxmlformats.org/officeDocument/2006/relationships/hyperlink" Target="consultantplus://offline/ref=E55B667B2B59C964C534FBFDB8115DF488CAEE3BDCFE3FDA46E2BA7741DD9B9B85C77DF57BCCC170E1E3715B60EEADA6ABE8F29E781F24C9e5v0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55B667B2B59C964C534FBFDB8115DF489CBE838DBF93FDA46E2BA7741DD9B9B97C725F97ACBDF71E2F6270A25eBv2H"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E55B667B2B59C964C534FBFDB8115DF488C2EB31D9F63FDA46E2BA7741DD9B9B97C725F97ACBDF71E2F6270A25eBv2H" TargetMode="External"/><Relationship Id="rId23" Type="http://schemas.openxmlformats.org/officeDocument/2006/relationships/fontTable" Target="fontTable.xml"/><Relationship Id="rId10" Type="http://schemas.openxmlformats.org/officeDocument/2006/relationships/hyperlink" Target="consultantplus://offline/ref=E55B667B2B59C964C534FBFDB8115DF488C2EA3DD7A968D817B7B472498DC18B938E71F365CCC06FE1E824e0v3H" TargetMode="External"/><Relationship Id="rId19" Type="http://schemas.openxmlformats.org/officeDocument/2006/relationships/hyperlink" Target="consultantplus://offline/ref=7102E37ABCEEB4B9920F8FD72730ED47CE074ADDB5CB6949E604F6ABF903F500974DA236656BCD0C258AEA4A71A042BF4A9A44705FFD568E68FC7450L4F9K" TargetMode="External"/><Relationship Id="rId4" Type="http://schemas.openxmlformats.org/officeDocument/2006/relationships/webSettings" Target="webSettings.xml"/><Relationship Id="rId9" Type="http://schemas.openxmlformats.org/officeDocument/2006/relationships/hyperlink" Target="file:///C:\&#1076;&#1083;&#1103;%20&#1087;&#1086;&#1095;&#1090;&#1099;\&#1044;&#1083;&#1103;%20&#1075;&#1083;&#1072;&#1074;\&#1090;&#1080;&#1087;&#1086;&#1074;&#1086;&#1081;%20&#1088;&#1077;&#1075;&#1083;&#1072;&#1084;&#1077;&#1085;&#1090;%20&#1087;&#1086;%20&#1043;&#1055;&#1047;&#1059;&#1076;&#1083;&#1103;%20&#1054;&#1052;&#1057;.docx" TargetMode="External"/><Relationship Id="rId14" Type="http://schemas.openxmlformats.org/officeDocument/2006/relationships/hyperlink" Target="consultantplus://offline/ref=E55B667B2B59C964C534FBFDB8115DF489CAEE3ED9F73FDA46E2BA7741DD9B9B85C77DF57BCCC178E7E3715B60EEADA6ABE8F29E781F24C9e5v0H"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75</TotalTime>
  <Pages>17</Pages>
  <Words>7942</Words>
  <Characters>45276</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АДМИНИСТРАЦИЯ КОЛЫШЛЕЙСКОГО РАЙОНА</vt:lpstr>
    </vt:vector>
  </TitlesOfParts>
  <Company>admin</Company>
  <LinksUpToDate>false</LinksUpToDate>
  <CharactersWithSpaces>53112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Admin</cp:lastModifiedBy>
  <cp:revision>6</cp:revision>
  <cp:lastPrinted>2019-01-15T04:53:00Z</cp:lastPrinted>
  <dcterms:created xsi:type="dcterms:W3CDTF">2019-01-17T09:52:00Z</dcterms:created>
  <dcterms:modified xsi:type="dcterms:W3CDTF">2019-01-18T09:01:00Z</dcterms:modified>
</cp:coreProperties>
</file>